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E8848" w14:textId="77777777" w:rsidR="0065665A" w:rsidRPr="004211FF" w:rsidRDefault="0065665A" w:rsidP="0065665A">
      <w:pPr>
        <w:jc w:val="center"/>
        <w:rPr>
          <w:b/>
          <w:i/>
          <w:color w:val="76923C" w:themeColor="accent3" w:themeShade="BF"/>
          <w:sz w:val="48"/>
        </w:rPr>
      </w:pPr>
      <w:r>
        <w:rPr>
          <w:b/>
          <w:i/>
          <w:color w:val="76923C" w:themeColor="accent3" w:themeShade="BF"/>
          <w:sz w:val="48"/>
        </w:rPr>
        <w:t>DEVELOPPEMENT DURABLE</w:t>
      </w:r>
    </w:p>
    <w:p w14:paraId="0C3F0FF8" w14:textId="77777777" w:rsidR="0065665A" w:rsidRDefault="0065665A" w:rsidP="0065665A">
      <w:pPr>
        <w:ind w:firstLine="360"/>
        <w:jc w:val="center"/>
        <w:rPr>
          <w:b/>
          <w:i/>
          <w:color w:val="76923C" w:themeColor="accent3" w:themeShade="BF"/>
          <w:sz w:val="40"/>
        </w:rPr>
      </w:pPr>
    </w:p>
    <w:p w14:paraId="6A546074" w14:textId="77777777" w:rsidR="0065665A" w:rsidRDefault="0065665A" w:rsidP="0065665A">
      <w:pPr>
        <w:ind w:firstLine="360"/>
        <w:jc w:val="center"/>
        <w:rPr>
          <w:b/>
          <w:i/>
          <w:color w:val="76923C" w:themeColor="accent3" w:themeShade="BF"/>
          <w:sz w:val="40"/>
        </w:rPr>
      </w:pPr>
      <w:r>
        <w:rPr>
          <w:b/>
          <w:i/>
          <w:noProof/>
          <w:color w:val="76923C" w:themeColor="accent3" w:themeShade="BF"/>
          <w:sz w:val="40"/>
          <w:lang w:eastAsia="fr-FR"/>
        </w:rPr>
        <w:drawing>
          <wp:inline distT="0" distB="0" distL="0" distR="0" wp14:anchorId="3326FB6F" wp14:editId="7988A910">
            <wp:extent cx="3202656" cy="1838325"/>
            <wp:effectExtent l="0" t="0" r="0" b="0"/>
            <wp:docPr id="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ntrale st lauren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2656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5274B" w14:textId="77777777" w:rsidR="0065665A" w:rsidRDefault="0065665A" w:rsidP="0065665A">
      <w:pPr>
        <w:ind w:firstLine="360"/>
        <w:jc w:val="center"/>
        <w:rPr>
          <w:b/>
          <w:sz w:val="28"/>
        </w:rPr>
      </w:pPr>
      <w:r>
        <w:rPr>
          <w:b/>
          <w:noProof/>
          <w:sz w:val="28"/>
          <w:lang w:eastAsia="fr-FR"/>
        </w:rPr>
        <w:drawing>
          <wp:inline distT="0" distB="0" distL="0" distR="0" wp14:anchorId="0ACABF8E" wp14:editId="1F235E10">
            <wp:extent cx="6515100" cy="108585"/>
            <wp:effectExtent l="19050" t="0" r="0" b="0"/>
            <wp:docPr id="7" name="Image 2" descr="C:\Program Files\Microsoft Office\MEDIA\OFFICE12\Lines\BD14516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OFFICE12\Lines\BD14516_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10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C14A53" w14:textId="77777777" w:rsidR="0065665A" w:rsidRDefault="0065665A" w:rsidP="0065665A">
      <w:pPr>
        <w:ind w:firstLine="360"/>
      </w:pPr>
      <w:r w:rsidRPr="009F4B67">
        <w:rPr>
          <w:b/>
          <w:noProof/>
          <w:sz w:val="24"/>
          <w:lang w:eastAsia="fr-FR"/>
        </w:rPr>
        <w:drawing>
          <wp:anchor distT="0" distB="0" distL="114300" distR="114300" simplePos="0" relativeHeight="251703296" behindDoc="1" locked="0" layoutInCell="1" allowOverlap="1" wp14:anchorId="2ADC5D7C" wp14:editId="62FB376F">
            <wp:simplePos x="0" y="0"/>
            <wp:positionH relativeFrom="column">
              <wp:posOffset>-257175</wp:posOffset>
            </wp:positionH>
            <wp:positionV relativeFrom="paragraph">
              <wp:posOffset>8255</wp:posOffset>
            </wp:positionV>
            <wp:extent cx="2438400" cy="2438400"/>
            <wp:effectExtent l="0" t="0" r="0" b="0"/>
            <wp:wrapTight wrapText="bothSides">
              <wp:wrapPolygon edited="0">
                <wp:start x="10125" y="338"/>
                <wp:lineTo x="8100" y="506"/>
                <wp:lineTo x="3713" y="2363"/>
                <wp:lineTo x="3713" y="3038"/>
                <wp:lineTo x="1688" y="5738"/>
                <wp:lineTo x="844" y="8269"/>
                <wp:lineTo x="506" y="11138"/>
                <wp:lineTo x="1181" y="13838"/>
                <wp:lineTo x="4388" y="19238"/>
                <wp:lineTo x="4556" y="19913"/>
                <wp:lineTo x="7763" y="21094"/>
                <wp:lineTo x="9619" y="21094"/>
                <wp:lineTo x="11813" y="21094"/>
                <wp:lineTo x="13669" y="21094"/>
                <wp:lineTo x="17044" y="19913"/>
                <wp:lineTo x="17044" y="19238"/>
                <wp:lineTo x="18394" y="16538"/>
                <wp:lineTo x="19913" y="14006"/>
                <wp:lineTo x="19913" y="13838"/>
                <wp:lineTo x="20756" y="11306"/>
                <wp:lineTo x="20756" y="11138"/>
                <wp:lineTo x="20588" y="8606"/>
                <wp:lineTo x="20588" y="8438"/>
                <wp:lineTo x="19913" y="6413"/>
                <wp:lineTo x="19744" y="5738"/>
                <wp:lineTo x="18394" y="4050"/>
                <wp:lineTo x="17719" y="2531"/>
                <wp:lineTo x="13500" y="675"/>
                <wp:lineTo x="11306" y="338"/>
                <wp:lineTo x="10125" y="338"/>
              </wp:wrapPolygon>
            </wp:wrapTight>
            <wp:docPr id="9" name="Image 9" descr="ter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r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F4B67">
        <w:rPr>
          <w:b/>
          <w:sz w:val="28"/>
        </w:rPr>
        <w:t>Le dossier contient</w:t>
      </w:r>
      <w:r>
        <w:rPr>
          <w:sz w:val="28"/>
        </w:rPr>
        <w:t> </w:t>
      </w:r>
      <w:r w:rsidRPr="004E09B9">
        <w:rPr>
          <w:sz w:val="24"/>
        </w:rPr>
        <w:t>:</w:t>
      </w:r>
    </w:p>
    <w:p w14:paraId="444D4970" w14:textId="77777777" w:rsidR="0065665A" w:rsidRDefault="0065665A" w:rsidP="0065665A">
      <w:pPr>
        <w:pStyle w:val="Paragraphedeliste"/>
        <w:numPr>
          <w:ilvl w:val="0"/>
          <w:numId w:val="9"/>
        </w:numPr>
      </w:pPr>
      <w:r>
        <w:t>Un questionnaire à compléter – Pages 2 à 5.</w:t>
      </w:r>
    </w:p>
    <w:p w14:paraId="02812C57" w14:textId="7F77B375" w:rsidR="0065665A" w:rsidRDefault="0065665A" w:rsidP="0065665A">
      <w:pPr>
        <w:pStyle w:val="Paragraphedeliste"/>
      </w:pPr>
    </w:p>
    <w:p w14:paraId="2E2C7F00" w14:textId="77777777" w:rsidR="001647F6" w:rsidRDefault="001647F6" w:rsidP="0065665A">
      <w:pPr>
        <w:pStyle w:val="Paragraphedeliste"/>
      </w:pPr>
    </w:p>
    <w:p w14:paraId="308EA740" w14:textId="77777777" w:rsidR="0065665A" w:rsidRDefault="0065665A" w:rsidP="0065665A">
      <w:r w:rsidRPr="009F4B67">
        <w:rPr>
          <w:b/>
          <w:sz w:val="24"/>
        </w:rPr>
        <w:t>La durée de ce travail est de</w:t>
      </w:r>
      <w:r>
        <w:rPr>
          <w:sz w:val="24"/>
        </w:rPr>
        <w:t> </w:t>
      </w:r>
      <w:r>
        <w:t>:</w:t>
      </w:r>
    </w:p>
    <w:p w14:paraId="6BB30B15" w14:textId="77777777" w:rsidR="0065665A" w:rsidRDefault="0065665A" w:rsidP="0065665A">
      <w:pPr>
        <w:pStyle w:val="Paragraphedeliste"/>
        <w:numPr>
          <w:ilvl w:val="0"/>
          <w:numId w:val="10"/>
        </w:numPr>
      </w:pPr>
      <w:r>
        <w:t>1 heure pour consulter les diaporamas</w:t>
      </w:r>
    </w:p>
    <w:p w14:paraId="4EBD0463" w14:textId="6BB9107A" w:rsidR="0065665A" w:rsidRDefault="00B35F48" w:rsidP="0065665A">
      <w:pPr>
        <w:pStyle w:val="Paragraphedeliste"/>
        <w:numPr>
          <w:ilvl w:val="0"/>
          <w:numId w:val="10"/>
        </w:numPr>
      </w:pPr>
      <w:r>
        <w:t>45</w:t>
      </w:r>
      <w:r w:rsidR="0065665A">
        <w:t xml:space="preserve"> minutes pour compléter le questionnaire</w:t>
      </w:r>
    </w:p>
    <w:p w14:paraId="6B5F5E32" w14:textId="4EDF36F1" w:rsidR="0065665A" w:rsidRDefault="0065665A" w:rsidP="00B35F48">
      <w:pPr>
        <w:pStyle w:val="Paragraphedeliste"/>
      </w:pPr>
    </w:p>
    <w:p w14:paraId="44AD87BE" w14:textId="77777777" w:rsidR="0065665A" w:rsidRDefault="0065665A">
      <w:pPr>
        <w:rPr>
          <w:b/>
          <w:color w:val="76923C" w:themeColor="accent3" w:themeShade="BF"/>
          <w:sz w:val="36"/>
          <w:u w:val="single"/>
        </w:rPr>
      </w:pPr>
    </w:p>
    <w:p w14:paraId="503D6D4C" w14:textId="77777777" w:rsidR="0065665A" w:rsidRDefault="0065665A">
      <w:pPr>
        <w:rPr>
          <w:b/>
          <w:color w:val="76923C" w:themeColor="accent3" w:themeShade="BF"/>
          <w:sz w:val="36"/>
          <w:u w:val="single"/>
        </w:rPr>
      </w:pPr>
    </w:p>
    <w:p w14:paraId="5F96DE50" w14:textId="77777777" w:rsidR="0065665A" w:rsidRDefault="0065665A">
      <w:pPr>
        <w:rPr>
          <w:b/>
          <w:color w:val="76923C" w:themeColor="accent3" w:themeShade="BF"/>
          <w:sz w:val="36"/>
          <w:u w:val="single"/>
        </w:rPr>
      </w:pPr>
    </w:p>
    <w:p w14:paraId="39DB9DDF" w14:textId="77777777" w:rsidR="0065665A" w:rsidRDefault="0065665A">
      <w:pPr>
        <w:rPr>
          <w:b/>
          <w:color w:val="76923C" w:themeColor="accent3" w:themeShade="BF"/>
          <w:sz w:val="36"/>
          <w:u w:val="single"/>
        </w:rPr>
      </w:pPr>
    </w:p>
    <w:p w14:paraId="394442B0" w14:textId="77777777" w:rsidR="0065665A" w:rsidRDefault="0065665A">
      <w:pPr>
        <w:rPr>
          <w:b/>
          <w:color w:val="76923C" w:themeColor="accent3" w:themeShade="BF"/>
          <w:sz w:val="36"/>
          <w:u w:val="single"/>
        </w:rPr>
      </w:pPr>
    </w:p>
    <w:p w14:paraId="0ABF2924" w14:textId="77777777" w:rsidR="0065665A" w:rsidRDefault="0065665A">
      <w:pPr>
        <w:rPr>
          <w:b/>
          <w:color w:val="76923C" w:themeColor="accent3" w:themeShade="BF"/>
          <w:sz w:val="36"/>
          <w:u w:val="single"/>
        </w:rPr>
      </w:pPr>
    </w:p>
    <w:p w14:paraId="6299FD54" w14:textId="15763BB3" w:rsidR="001055FB" w:rsidRPr="005760E2" w:rsidRDefault="00421CA7" w:rsidP="005760E2">
      <w:pPr>
        <w:jc w:val="center"/>
      </w:pPr>
      <w:r w:rsidRPr="005F1B00">
        <w:rPr>
          <w:b/>
          <w:color w:val="76923C" w:themeColor="accent3" w:themeShade="BF"/>
          <w:sz w:val="36"/>
          <w:u w:val="single"/>
        </w:rPr>
        <w:lastRenderedPageBreak/>
        <w:t>Travail demandé</w:t>
      </w:r>
      <w:r w:rsidRPr="005F1B00">
        <w:rPr>
          <w:sz w:val="36"/>
        </w:rPr>
        <w:t> </w:t>
      </w:r>
      <w:r>
        <w:t>:</w:t>
      </w:r>
      <w:r w:rsidR="005760E2">
        <w:t xml:space="preserve"> </w:t>
      </w:r>
      <w:r w:rsidR="001055FB" w:rsidRPr="001055FB">
        <w:rPr>
          <w:b/>
          <w:i/>
          <w:color w:val="808080" w:themeColor="background1" w:themeShade="80"/>
        </w:rPr>
        <w:t>Complétez le document</w:t>
      </w:r>
      <w:r w:rsidR="000F4475">
        <w:rPr>
          <w:b/>
          <w:i/>
          <w:color w:val="808080" w:themeColor="background1" w:themeShade="80"/>
        </w:rPr>
        <w:t xml:space="preserve"> après avoir visionné le</w:t>
      </w:r>
      <w:r w:rsidR="001647F6">
        <w:rPr>
          <w:b/>
          <w:i/>
          <w:color w:val="808080" w:themeColor="background1" w:themeShade="80"/>
        </w:rPr>
        <w:t xml:space="preserve">s 3 </w:t>
      </w:r>
      <w:r w:rsidR="000F4475">
        <w:rPr>
          <w:b/>
          <w:i/>
          <w:color w:val="808080" w:themeColor="background1" w:themeShade="80"/>
        </w:rPr>
        <w:t xml:space="preserve"> diaporama</w:t>
      </w:r>
      <w:r w:rsidR="001647F6">
        <w:rPr>
          <w:b/>
          <w:i/>
          <w:color w:val="808080" w:themeColor="background1" w:themeShade="80"/>
        </w:rPr>
        <w:t>s</w:t>
      </w:r>
      <w:r w:rsidR="000F4475">
        <w:rPr>
          <w:b/>
          <w:i/>
          <w:color w:val="808080" w:themeColor="background1" w:themeShade="80"/>
        </w:rPr>
        <w:t>.</w:t>
      </w:r>
    </w:p>
    <w:p w14:paraId="489862A5" w14:textId="77777777" w:rsidR="001055FB" w:rsidRPr="00701C9C" w:rsidRDefault="001055FB" w:rsidP="001055FB">
      <w:pPr>
        <w:pStyle w:val="Corpsdetexte"/>
        <w:ind w:firstLine="709"/>
        <w:rPr>
          <w:rFonts w:ascii="Comic Sans MS" w:hAnsi="Comic Sans MS"/>
          <w:b/>
          <w:i/>
          <w:u w:val="single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5A8A91E9" wp14:editId="110C89C3">
            <wp:simplePos x="0" y="0"/>
            <wp:positionH relativeFrom="column">
              <wp:posOffset>0</wp:posOffset>
            </wp:positionH>
            <wp:positionV relativeFrom="paragraph">
              <wp:posOffset>516255</wp:posOffset>
            </wp:positionV>
            <wp:extent cx="838200" cy="762000"/>
            <wp:effectExtent l="19050" t="0" r="0" b="0"/>
            <wp:wrapTight wrapText="bothSides">
              <wp:wrapPolygon edited="0">
                <wp:start x="-491" y="0"/>
                <wp:lineTo x="-491" y="21060"/>
                <wp:lineTo x="21600" y="21060"/>
                <wp:lineTo x="21600" y="0"/>
                <wp:lineTo x="-491" y="0"/>
              </wp:wrapPolygon>
            </wp:wrapTight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4F1C">
        <w:rPr>
          <w:noProof/>
        </w:rPr>
        <w:pict w14:anchorId="290DC9D2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00.5pt;margin-top:64.45pt;width:438.85pt;height:51.6pt;z-index:251663360;mso-position-horizontal-relative:text;mso-position-vertical-relative:text">
            <v:textbox>
              <w:txbxContent>
                <w:p w14:paraId="444340F1" w14:textId="77777777" w:rsidR="001055FB" w:rsidRPr="00293807" w:rsidRDefault="001055FB" w:rsidP="001055FB">
                  <w:pPr>
                    <w:tabs>
                      <w:tab w:val="left" w:leader="dot" w:pos="9072"/>
                    </w:tabs>
                    <w:jc w:val="both"/>
                    <w:rPr>
                      <w:rFonts w:ascii="Arial" w:hAnsi="Arial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293807">
                    <w:rPr>
                      <w:rStyle w:val="lev"/>
                      <w:rFonts w:ascii="Arial" w:hAnsi="Arial" w:cs="Arial"/>
                      <w:iCs/>
                      <w:sz w:val="24"/>
                      <w:szCs w:val="24"/>
                    </w:rPr>
                    <w:t xml:space="preserve">Le développement durable est un développement qui répond aux besoins du </w:t>
                  </w:r>
                  <w:r>
                    <w:rPr>
                      <w:rStyle w:val="lev"/>
                      <w:rFonts w:ascii="Arial" w:hAnsi="Arial" w:cs="Arial"/>
                      <w:iCs/>
                      <w:color w:val="FF0000"/>
                      <w:sz w:val="24"/>
                      <w:szCs w:val="24"/>
                    </w:rPr>
                    <w:t>………….</w:t>
                  </w:r>
                  <w:r w:rsidRPr="00293807">
                    <w:rPr>
                      <w:rStyle w:val="lev"/>
                      <w:rFonts w:ascii="Arial" w:hAnsi="Arial" w:cs="Arial"/>
                      <w:iCs/>
                      <w:sz w:val="24"/>
                      <w:szCs w:val="24"/>
                    </w:rPr>
                    <w:t xml:space="preserve"> sans compromettre la capacité des </w:t>
                  </w:r>
                  <w:r>
                    <w:rPr>
                      <w:rStyle w:val="lev"/>
                      <w:rFonts w:ascii="Arial" w:hAnsi="Arial" w:cs="Arial"/>
                      <w:iCs/>
                      <w:color w:val="FF0000"/>
                      <w:sz w:val="24"/>
                      <w:szCs w:val="24"/>
                    </w:rPr>
                    <w:t xml:space="preserve">……………………………… </w:t>
                  </w:r>
                  <w:r w:rsidRPr="00293807">
                    <w:rPr>
                      <w:rStyle w:val="lev"/>
                      <w:rFonts w:ascii="Arial" w:hAnsi="Arial" w:cs="Arial"/>
                      <w:iCs/>
                      <w:sz w:val="24"/>
                      <w:szCs w:val="24"/>
                    </w:rPr>
                    <w:t>à répondre aux leurs</w:t>
                  </w:r>
                  <w:r w:rsidRPr="00293807">
                    <w:rPr>
                      <w:rStyle w:val="Accentuation"/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xbxContent>
            </v:textbox>
            <w10:wrap type="square"/>
          </v:shape>
        </w:pict>
      </w:r>
      <w:r w:rsidR="00B94F1C">
        <w:rPr>
          <w:noProof/>
        </w:rPr>
        <w:pict w14:anchorId="110437D0">
          <v:shape id="_x0000_s1028" type="#_x0000_t202" style="position:absolute;left:0;text-align:left;margin-left:66.2pt;margin-top:23.55pt;width:479.35pt;height:42.55pt;z-index:251662336;mso-position-horizontal-relative:text;mso-position-vertical-relative:text" stroked="f">
            <v:textbox>
              <w:txbxContent>
                <w:p w14:paraId="3E46B864" w14:textId="77777777" w:rsidR="001055FB" w:rsidRPr="00742F34" w:rsidRDefault="001055FB" w:rsidP="001055FB">
                  <w:pPr>
                    <w:jc w:val="both"/>
                  </w:pPr>
                  <w:r w:rsidRPr="00086D8B">
                    <w:rPr>
                      <w:rFonts w:ascii="Comic Sans MS" w:hAnsi="Comic Sans MS"/>
                    </w:rPr>
                    <w:t xml:space="preserve">Selon la définition proposée en </w:t>
                  </w:r>
                  <w:r>
                    <w:rPr>
                      <w:rFonts w:ascii="Comic Sans MS" w:hAnsi="Comic Sans MS"/>
                    </w:rPr>
                    <w:t>…………….</w:t>
                  </w:r>
                  <w:r w:rsidRPr="00086D8B">
                    <w:rPr>
                      <w:rFonts w:ascii="Comic Sans MS" w:hAnsi="Comic Sans MS"/>
                    </w:rPr>
                    <w:t xml:space="preserve"> par </w:t>
                  </w:r>
                  <w:smartTag w:uri="urn:schemas-microsoft-com:office:smarttags" w:element="PersonName">
                    <w:smartTagPr>
                      <w:attr w:name="ProductID" w:val="la Commission"/>
                    </w:smartTagPr>
                    <w:r w:rsidRPr="00086D8B">
                      <w:rPr>
                        <w:rFonts w:ascii="Comic Sans MS" w:hAnsi="Comic Sans MS"/>
                      </w:rPr>
                      <w:t>la Commission</w:t>
                    </w:r>
                  </w:smartTag>
                  <w:r w:rsidRPr="00086D8B">
                    <w:rPr>
                      <w:rFonts w:ascii="Comic Sans MS" w:hAnsi="Comic Sans MS"/>
                    </w:rPr>
                    <w:t xml:space="preserve"> mondiale sur l’environnement et le développement (Rapport Brundtland)</w:t>
                  </w:r>
                  <w:r>
                    <w:rPr>
                      <w:rFonts w:ascii="Comic Sans MS" w:hAnsi="Comic Sans MS"/>
                    </w:rPr>
                    <w:t> :</w:t>
                  </w:r>
                </w:p>
              </w:txbxContent>
            </v:textbox>
            <w10:wrap type="square"/>
          </v:shape>
        </w:pict>
      </w:r>
      <w:r>
        <w:rPr>
          <w:rFonts w:ascii="Comic Sans MS" w:hAnsi="Comic Sans MS"/>
          <w:b/>
          <w:i/>
          <w:u w:val="single"/>
        </w:rPr>
        <w:t>1</w:t>
      </w:r>
      <w:r w:rsidRPr="00701C9C">
        <w:rPr>
          <w:rFonts w:ascii="Comic Sans MS" w:hAnsi="Comic Sans MS"/>
          <w:b/>
          <w:i/>
          <w:u w:val="single"/>
        </w:rPr>
        <w:t>.</w:t>
      </w:r>
      <w:r w:rsidRPr="00A104A2">
        <w:rPr>
          <w:rFonts w:ascii="Comic Sans MS" w:hAnsi="Comic Sans MS"/>
          <w:b/>
          <w:i/>
          <w:u w:val="single"/>
        </w:rPr>
        <w:t xml:space="preserve"> </w:t>
      </w:r>
      <w:r w:rsidRPr="00701C9C">
        <w:rPr>
          <w:rFonts w:ascii="Comic Sans MS" w:hAnsi="Comic Sans MS"/>
          <w:b/>
          <w:i/>
          <w:u w:val="single"/>
        </w:rPr>
        <w:t xml:space="preserve"> </w:t>
      </w:r>
      <w:r>
        <w:rPr>
          <w:rFonts w:ascii="Comic Sans MS" w:hAnsi="Comic Sans MS"/>
          <w:b/>
          <w:i/>
          <w:u w:val="single"/>
        </w:rPr>
        <w:t>Le principe du développement durable</w:t>
      </w:r>
      <w:r w:rsidRPr="00701C9C">
        <w:rPr>
          <w:rFonts w:ascii="Comic Sans MS" w:hAnsi="Comic Sans MS"/>
          <w:b/>
          <w:i/>
          <w:u w:val="single"/>
        </w:rPr>
        <w:t xml:space="preserve"> </w:t>
      </w:r>
    </w:p>
    <w:p w14:paraId="190D39B2" w14:textId="77777777" w:rsidR="001055FB" w:rsidRPr="00086D8B" w:rsidRDefault="00B94F1C" w:rsidP="001055FB">
      <w:pPr>
        <w:jc w:val="both"/>
      </w:pPr>
      <w:r>
        <w:rPr>
          <w:noProof/>
        </w:rPr>
        <w:pict w14:anchorId="69DDD4B7">
          <v:shape id="_x0000_s1030" type="#_x0000_t202" style="position:absolute;left:0;text-align:left;margin-left:-32.85pt;margin-top:17.25pt;width:80.3pt;height:67.3pt;z-index:251664384;mso-wrap-style:none" stroked="f">
            <v:textbox style="mso-fit-shape-to-text:t">
              <w:txbxContent>
                <w:p w14:paraId="7802286C" w14:textId="77777777" w:rsidR="001055FB" w:rsidRPr="008C744E" w:rsidRDefault="001055FB" w:rsidP="001055FB">
                  <w:pPr>
                    <w:jc w:val="both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</w:p>
    <w:p w14:paraId="2B6B2EC4" w14:textId="77777777" w:rsidR="001055FB" w:rsidRDefault="001055FB" w:rsidP="001055FB">
      <w:pPr>
        <w:jc w:val="both"/>
      </w:pPr>
    </w:p>
    <w:p w14:paraId="49EDEB85" w14:textId="77777777" w:rsidR="001055FB" w:rsidRDefault="001055FB" w:rsidP="001055FB">
      <w:pPr>
        <w:pStyle w:val="Corpsdetexte"/>
        <w:spacing w:before="120"/>
        <w:ind w:firstLine="708"/>
        <w:rPr>
          <w:rFonts w:ascii="Comic Sans MS" w:hAnsi="Comic Sans MS"/>
          <w:b/>
          <w:i/>
          <w:u w:val="single"/>
        </w:rPr>
      </w:pPr>
    </w:p>
    <w:p w14:paraId="477130BF" w14:textId="77777777" w:rsidR="001055FB" w:rsidRDefault="001055FB" w:rsidP="001055FB">
      <w:pPr>
        <w:pStyle w:val="Corpsdetexte"/>
        <w:spacing w:before="120"/>
        <w:ind w:firstLine="708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2</w:t>
      </w:r>
      <w:r w:rsidRPr="00701C9C">
        <w:rPr>
          <w:rFonts w:ascii="Comic Sans MS" w:hAnsi="Comic Sans MS"/>
          <w:b/>
          <w:i/>
          <w:u w:val="single"/>
        </w:rPr>
        <w:t xml:space="preserve">. </w:t>
      </w:r>
      <w:r>
        <w:rPr>
          <w:rFonts w:ascii="Comic Sans MS" w:hAnsi="Comic Sans MS"/>
          <w:b/>
          <w:i/>
          <w:u w:val="single"/>
        </w:rPr>
        <w:t xml:space="preserve">Les indicateurs de développement durable </w:t>
      </w:r>
    </w:p>
    <w:p w14:paraId="5C67EAA6" w14:textId="77777777" w:rsidR="001055FB" w:rsidRDefault="001055FB" w:rsidP="0002197C">
      <w:pPr>
        <w:pStyle w:val="Corpsdetexte"/>
        <w:numPr>
          <w:ilvl w:val="0"/>
          <w:numId w:val="5"/>
        </w:numPr>
        <w:spacing w:before="120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Empreinte écologique</w:t>
      </w:r>
    </w:p>
    <w:p w14:paraId="19A1C54A" w14:textId="77777777" w:rsidR="00E507FF" w:rsidRPr="00E507FF" w:rsidRDefault="00B94F1C" w:rsidP="001055FB">
      <w:pPr>
        <w:pStyle w:val="Corpsdetexte"/>
        <w:spacing w:before="120"/>
        <w:rPr>
          <w:rFonts w:ascii="Comic Sans MS" w:hAnsi="Comic Sans MS"/>
          <w:b/>
          <w:color w:val="FF0000"/>
        </w:rPr>
      </w:pPr>
      <w:r>
        <w:rPr>
          <w:noProof/>
        </w:rPr>
        <w:pict w14:anchorId="7E366C7C">
          <v:shape id="_x0000_s1027" type="#_x0000_t202" style="position:absolute;margin-left:-11.85pt;margin-top:6.75pt;width:56.2pt;height:61.2pt;z-index:251661312" filled="f" stroked="f">
            <v:textbox>
              <w:txbxContent>
                <w:p w14:paraId="705E92B7" w14:textId="77777777" w:rsidR="001055FB" w:rsidRPr="007339E4" w:rsidRDefault="001055FB" w:rsidP="001055FB">
                  <w:pPr>
                    <w:pStyle w:val="Corpsdetexte"/>
                    <w:spacing w:before="1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noProof/>
                    </w:rPr>
                    <w:drawing>
                      <wp:inline distT="0" distB="0" distL="0" distR="0" wp14:anchorId="35EFA2C6" wp14:editId="45445DBF">
                        <wp:extent cx="600075" cy="590550"/>
                        <wp:effectExtent l="19050" t="0" r="9525" b="0"/>
                        <wp:docPr id="6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r="5843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1055FB" w:rsidRPr="00AE293F">
        <w:rPr>
          <w:rFonts w:ascii="Comic Sans MS" w:hAnsi="Comic Sans MS"/>
        </w:rPr>
        <w:t>Surface de territoire nécessaire à une population pour maintenir son niveau de vie exprimée en :</w:t>
      </w:r>
      <w:r w:rsidR="001055FB">
        <w:rPr>
          <w:rFonts w:ascii="Comic Sans MS" w:hAnsi="Comic Sans MS"/>
        </w:rPr>
        <w:t xml:space="preserve"> </w:t>
      </w:r>
      <w:r w:rsidR="00E507FF">
        <w:rPr>
          <w:rFonts w:ascii="Comic Sans MS" w:hAnsi="Comic Sans MS"/>
          <w:b/>
          <w:color w:val="FF0000"/>
        </w:rPr>
        <w:t>…</w:t>
      </w:r>
      <w:r w:rsidR="0002197C">
        <w:rPr>
          <w:rFonts w:ascii="Comic Sans MS" w:hAnsi="Comic Sans MS"/>
          <w:b/>
          <w:color w:val="FF0000"/>
        </w:rPr>
        <w:t>.</w:t>
      </w:r>
    </w:p>
    <w:p w14:paraId="6E1A5955" w14:textId="77777777" w:rsidR="001055FB" w:rsidRPr="00AE293F" w:rsidRDefault="001055FB" w:rsidP="001055FB">
      <w:pPr>
        <w:pStyle w:val="Corpsdetexte"/>
        <w:spacing w:before="120"/>
        <w:rPr>
          <w:rFonts w:ascii="Comic Sans MS" w:hAnsi="Comic Sans MS"/>
        </w:rPr>
      </w:pPr>
      <w:r w:rsidRPr="00AE293F">
        <w:rPr>
          <w:rFonts w:ascii="Comic Sans MS" w:hAnsi="Comic Sans MS"/>
        </w:rPr>
        <w:t>L’empreinte écologique d’un européen est de</w:t>
      </w:r>
      <w:r w:rsidRPr="00074CA2">
        <w:rPr>
          <w:rFonts w:ascii="Comic Sans MS" w:hAnsi="Comic Sans MS"/>
          <w:b/>
          <w:color w:val="FF0000"/>
          <w:sz w:val="28"/>
          <w:szCs w:val="28"/>
        </w:rPr>
        <w:t xml:space="preserve"> </w:t>
      </w:r>
      <w:r w:rsidR="00E507FF">
        <w:rPr>
          <w:rFonts w:ascii="Comic Sans MS" w:hAnsi="Comic Sans MS"/>
          <w:b/>
          <w:color w:val="FF0000"/>
          <w:sz w:val="24"/>
          <w:szCs w:val="24"/>
        </w:rPr>
        <w:t>….</w:t>
      </w:r>
      <w:r w:rsidRPr="00AE293F">
        <w:rPr>
          <w:rFonts w:ascii="Comic Sans MS" w:hAnsi="Comic Sans MS"/>
        </w:rPr>
        <w:t xml:space="preserve"> </w:t>
      </w:r>
      <w:r w:rsidR="00E507FF">
        <w:rPr>
          <w:rFonts w:ascii="Comic Sans MS" w:hAnsi="Comic Sans MS"/>
        </w:rPr>
        <w:t xml:space="preserve">  …………. </w:t>
      </w:r>
      <w:r w:rsidRPr="00AE293F">
        <w:rPr>
          <w:rFonts w:ascii="Comic Sans MS" w:hAnsi="Comic Sans MS"/>
        </w:rPr>
        <w:t xml:space="preserve">et celle d’un américain de </w:t>
      </w:r>
      <w:r w:rsidR="00E507FF">
        <w:rPr>
          <w:rFonts w:ascii="Comic Sans MS" w:hAnsi="Comic Sans MS"/>
          <w:b/>
          <w:color w:val="FF0000"/>
          <w:sz w:val="24"/>
          <w:szCs w:val="24"/>
        </w:rPr>
        <w:t>……………….</w:t>
      </w:r>
    </w:p>
    <w:p w14:paraId="03E20D97" w14:textId="77777777" w:rsidR="0002197C" w:rsidRDefault="001055FB" w:rsidP="0002197C">
      <w:pPr>
        <w:pStyle w:val="Corpsdetexte"/>
        <w:spacing w:before="120"/>
        <w:ind w:firstLine="709"/>
        <w:rPr>
          <w:rFonts w:ascii="Comic Sans MS" w:hAnsi="Comic Sans MS"/>
          <w:b/>
          <w:color w:val="FF0000"/>
          <w:sz w:val="24"/>
          <w:szCs w:val="24"/>
        </w:rPr>
      </w:pPr>
      <w:r w:rsidRPr="00AE293F">
        <w:rPr>
          <w:rFonts w:ascii="Comic Sans MS" w:hAnsi="Comic Sans MS"/>
        </w:rPr>
        <w:t xml:space="preserve">L’empreinte moyenne est de </w:t>
      </w:r>
      <w:r w:rsidR="00E507FF">
        <w:rPr>
          <w:rFonts w:ascii="Comic Sans MS" w:hAnsi="Comic Sans MS"/>
          <w:b/>
          <w:color w:val="FF0000"/>
          <w:sz w:val="24"/>
          <w:szCs w:val="24"/>
        </w:rPr>
        <w:t xml:space="preserve">…………………    </w:t>
      </w:r>
      <w:r w:rsidRPr="00AE293F">
        <w:rPr>
          <w:rFonts w:ascii="Comic Sans MS" w:hAnsi="Comic Sans MS"/>
        </w:rPr>
        <w:t xml:space="preserve">et la surface disponible de </w:t>
      </w:r>
      <w:r w:rsidR="00E507FF">
        <w:rPr>
          <w:rFonts w:ascii="Comic Sans MS" w:hAnsi="Comic Sans MS"/>
          <w:b/>
          <w:color w:val="FF0000"/>
          <w:sz w:val="24"/>
          <w:szCs w:val="24"/>
        </w:rPr>
        <w:t>…………………………..</w:t>
      </w:r>
    </w:p>
    <w:p w14:paraId="12300923" w14:textId="77777777" w:rsidR="0002197C" w:rsidRDefault="0002197C" w:rsidP="0002197C">
      <w:pPr>
        <w:pStyle w:val="Corpsdetexte"/>
        <w:spacing w:before="120"/>
        <w:ind w:firstLine="709"/>
        <w:rPr>
          <w:rFonts w:ascii="Comic Sans MS" w:hAnsi="Comic Sans MS"/>
        </w:rPr>
      </w:pPr>
    </w:p>
    <w:p w14:paraId="57DB4ECB" w14:textId="77777777" w:rsidR="001055FB" w:rsidRPr="0002197C" w:rsidRDefault="001055FB" w:rsidP="0002197C">
      <w:pPr>
        <w:pStyle w:val="Corpsdetexte"/>
        <w:numPr>
          <w:ilvl w:val="0"/>
          <w:numId w:val="5"/>
        </w:numPr>
        <w:spacing w:before="120"/>
        <w:rPr>
          <w:rFonts w:ascii="Comic Sans MS" w:hAnsi="Comic Sans MS"/>
        </w:rPr>
      </w:pPr>
      <w:r>
        <w:rPr>
          <w:rFonts w:ascii="Comic Sans MS" w:hAnsi="Comic Sans MS"/>
          <w:b/>
          <w:i/>
          <w:u w:val="single"/>
        </w:rPr>
        <w:t xml:space="preserve">Indice de développement humain </w:t>
      </w:r>
      <w:r w:rsidRPr="00AE293F">
        <w:rPr>
          <w:rFonts w:ascii="Comic Sans MS" w:hAnsi="Comic Sans MS"/>
        </w:rPr>
        <w:t>(</w:t>
      </w:r>
      <w:r w:rsidRPr="00AE293F">
        <w:rPr>
          <w:rFonts w:ascii="Comic Sans MS" w:hAnsi="Comic Sans MS"/>
          <w:b/>
          <w:bCs/>
        </w:rPr>
        <w:t>IDH</w:t>
      </w:r>
      <w:r w:rsidRPr="00AE293F">
        <w:rPr>
          <w:rFonts w:ascii="Comic Sans MS" w:hAnsi="Comic Sans MS"/>
        </w:rPr>
        <w:t>)</w:t>
      </w:r>
    </w:p>
    <w:p w14:paraId="136A9BBD" w14:textId="77777777" w:rsidR="001055FB" w:rsidRPr="00AE293F" w:rsidRDefault="00B94F1C" w:rsidP="001055FB">
      <w:pPr>
        <w:pStyle w:val="Corpsdetexte"/>
        <w:spacing w:before="120"/>
        <w:rPr>
          <w:rFonts w:ascii="Comic Sans MS" w:hAnsi="Comic Sans MS"/>
        </w:rPr>
      </w:pPr>
      <w:r>
        <w:rPr>
          <w:noProof/>
        </w:rPr>
        <w:pict w14:anchorId="08ECC27E">
          <v:shape id="_x0000_s1031" type="#_x0000_t202" style="position:absolute;margin-left:-19.5pt;margin-top:11.55pt;width:95.45pt;height:57.45pt;z-index:251665408;mso-wrap-style:none" filled="f" stroked="f">
            <v:textbox style="mso-fit-shape-to-text:t">
              <w:txbxContent>
                <w:p w14:paraId="6F4E32E8" w14:textId="77777777" w:rsidR="001055FB" w:rsidRPr="00F34A13" w:rsidRDefault="001055FB" w:rsidP="001055FB">
                  <w:pPr>
                    <w:pStyle w:val="Corpsdetexte"/>
                    <w:spacing w:before="1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noProof/>
                    </w:rPr>
                    <w:drawing>
                      <wp:inline distT="0" distB="0" distL="0" distR="0" wp14:anchorId="6ACD3DBA" wp14:editId="5EC60480">
                        <wp:extent cx="1009650" cy="485775"/>
                        <wp:effectExtent l="19050" t="0" r="0" b="0"/>
                        <wp:docPr id="5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1055FB">
        <w:rPr>
          <w:rFonts w:ascii="Comic Sans MS" w:hAnsi="Comic Sans MS"/>
        </w:rPr>
        <w:t>C’</w:t>
      </w:r>
      <w:r w:rsidR="001055FB" w:rsidRPr="00AE293F">
        <w:rPr>
          <w:rFonts w:ascii="Comic Sans MS" w:hAnsi="Comic Sans MS"/>
        </w:rPr>
        <w:t xml:space="preserve">est un indice créé par le Programme des Nations unies pour le développement en 1990 pour évaluer le niveau de développement humain des pays du monde. </w:t>
      </w:r>
    </w:p>
    <w:p w14:paraId="7BE55AE7" w14:textId="77777777" w:rsidR="001055FB" w:rsidRPr="00AE293F" w:rsidRDefault="001055FB" w:rsidP="001055FB">
      <w:pPr>
        <w:pStyle w:val="Corpsdetexte"/>
        <w:spacing w:before="120"/>
        <w:rPr>
          <w:rFonts w:ascii="Comic Sans MS" w:hAnsi="Comic Sans MS"/>
        </w:rPr>
      </w:pPr>
      <w:r w:rsidRPr="00AE293F">
        <w:rPr>
          <w:rFonts w:ascii="Comic Sans MS" w:hAnsi="Comic Sans MS"/>
        </w:rPr>
        <w:t xml:space="preserve">L'IDH se base sur trois critères majeurs : </w:t>
      </w:r>
      <w:r w:rsidRPr="00A3710C">
        <w:rPr>
          <w:rFonts w:ascii="Comic Sans MS" w:hAnsi="Comic Sans MS"/>
          <w:b/>
        </w:rPr>
        <w:t xml:space="preserve">PIB + </w:t>
      </w:r>
      <w:r w:rsidR="0002197C">
        <w:rPr>
          <w:rFonts w:ascii="Comic Sans MS" w:hAnsi="Comic Sans MS"/>
          <w:b/>
          <w:color w:val="FF0000"/>
          <w:sz w:val="24"/>
          <w:szCs w:val="24"/>
        </w:rPr>
        <w:t xml:space="preserve">………………. </w:t>
      </w:r>
      <w:r w:rsidRPr="00A3710C">
        <w:rPr>
          <w:rFonts w:ascii="Comic Sans MS" w:hAnsi="Comic Sans MS"/>
          <w:b/>
        </w:rPr>
        <w:t xml:space="preserve">+ taux </w:t>
      </w:r>
      <w:r w:rsidR="0002197C">
        <w:rPr>
          <w:rFonts w:ascii="Comic Sans MS" w:hAnsi="Comic Sans MS"/>
          <w:b/>
          <w:color w:val="FF0000"/>
          <w:sz w:val="24"/>
          <w:szCs w:val="24"/>
        </w:rPr>
        <w:t>………………………..</w:t>
      </w:r>
    </w:p>
    <w:p w14:paraId="28DD476E" w14:textId="77777777" w:rsidR="001055FB" w:rsidRPr="00AE293F" w:rsidRDefault="001055FB" w:rsidP="001055FB">
      <w:pPr>
        <w:pStyle w:val="Corpsdetexte"/>
        <w:spacing w:before="120"/>
        <w:rPr>
          <w:rFonts w:ascii="Comic Sans MS" w:hAnsi="Comic Sans MS"/>
        </w:rPr>
      </w:pPr>
      <w:r w:rsidRPr="00AE293F">
        <w:rPr>
          <w:rFonts w:ascii="Comic Sans MS" w:hAnsi="Comic Sans MS"/>
          <w:shadow/>
          <w:color w:val="FFFFFF"/>
        </w:rPr>
        <w:t xml:space="preserve"> </w:t>
      </w:r>
      <w:r w:rsidRPr="00AE293F">
        <w:rPr>
          <w:rFonts w:ascii="Comic Sans MS" w:hAnsi="Comic Sans MS"/>
        </w:rPr>
        <w:t xml:space="preserve">Objectif des nations unies : un indice supérieur à </w:t>
      </w:r>
      <w:r w:rsidR="00210C0A">
        <w:rPr>
          <w:rFonts w:ascii="Comic Sans MS" w:hAnsi="Comic Sans MS"/>
          <w:b/>
          <w:color w:val="FF0000"/>
          <w:sz w:val="24"/>
          <w:szCs w:val="24"/>
        </w:rPr>
        <w:t xml:space="preserve">……… </w:t>
      </w:r>
      <w:r w:rsidRPr="00AE293F">
        <w:rPr>
          <w:rFonts w:ascii="Comic Sans MS" w:hAnsi="Comic Sans MS"/>
        </w:rPr>
        <w:t>pour l’ensemble des pays</w:t>
      </w:r>
    </w:p>
    <w:p w14:paraId="4C0A1603" w14:textId="77777777" w:rsidR="001055FB" w:rsidRDefault="001055FB" w:rsidP="001055FB">
      <w:pPr>
        <w:pStyle w:val="Corpsdetexte"/>
        <w:spacing w:before="120"/>
        <w:ind w:firstLine="708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3</w:t>
      </w:r>
      <w:r w:rsidRPr="00701C9C">
        <w:rPr>
          <w:rFonts w:ascii="Comic Sans MS" w:hAnsi="Comic Sans MS"/>
          <w:b/>
          <w:i/>
          <w:u w:val="single"/>
        </w:rPr>
        <w:t xml:space="preserve">. </w:t>
      </w:r>
      <w:r>
        <w:rPr>
          <w:rFonts w:ascii="Comic Sans MS" w:hAnsi="Comic Sans MS"/>
          <w:b/>
          <w:i/>
          <w:u w:val="single"/>
        </w:rPr>
        <w:t xml:space="preserve">Les piliers du développement durable </w:t>
      </w:r>
    </w:p>
    <w:p w14:paraId="39FB3CC5" w14:textId="77777777" w:rsidR="001055FB" w:rsidRDefault="004D33F1" w:rsidP="001055FB">
      <w:pPr>
        <w:pStyle w:val="Corpsdetexte"/>
        <w:spacing w:before="240"/>
        <w:ind w:firstLine="708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7456" behindDoc="1" locked="0" layoutInCell="1" allowOverlap="1" wp14:anchorId="7DEE0F8C" wp14:editId="30D75B68">
            <wp:simplePos x="0" y="0"/>
            <wp:positionH relativeFrom="column">
              <wp:posOffset>876300</wp:posOffset>
            </wp:positionH>
            <wp:positionV relativeFrom="paragraph">
              <wp:posOffset>118745</wp:posOffset>
            </wp:positionV>
            <wp:extent cx="5410200" cy="3190875"/>
            <wp:effectExtent l="0" t="0" r="0" b="0"/>
            <wp:wrapTight wrapText="bothSides">
              <wp:wrapPolygon edited="0">
                <wp:start x="10115" y="903"/>
                <wp:lineTo x="9583" y="1290"/>
                <wp:lineTo x="7910" y="2837"/>
                <wp:lineTo x="7530" y="4256"/>
                <wp:lineTo x="7149" y="5287"/>
                <wp:lineTo x="6921" y="7350"/>
                <wp:lineTo x="5476" y="9414"/>
                <wp:lineTo x="4639" y="11477"/>
                <wp:lineTo x="4411" y="13540"/>
                <wp:lineTo x="4487" y="15604"/>
                <wp:lineTo x="5020" y="17667"/>
                <wp:lineTo x="6237" y="19730"/>
                <wp:lineTo x="7301" y="20504"/>
                <wp:lineTo x="7454" y="20762"/>
                <wp:lineTo x="14299" y="20762"/>
                <wp:lineTo x="14451" y="20504"/>
                <wp:lineTo x="15592" y="19730"/>
                <wp:lineTo x="16808" y="17667"/>
                <wp:lineTo x="17265" y="15604"/>
                <wp:lineTo x="17417" y="13540"/>
                <wp:lineTo x="17113" y="11477"/>
                <wp:lineTo x="16504" y="10059"/>
                <wp:lineTo x="16200" y="9414"/>
                <wp:lineTo x="14831" y="7350"/>
                <wp:lineTo x="14603" y="5287"/>
                <wp:lineTo x="14070" y="3740"/>
                <wp:lineTo x="13918" y="2837"/>
                <wp:lineTo x="12245" y="1290"/>
                <wp:lineTo x="11637" y="903"/>
                <wp:lineTo x="10115" y="903"/>
              </wp:wrapPolygon>
            </wp:wrapTight>
            <wp:docPr id="11" name="Diagramme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anchor>
        </w:drawing>
      </w:r>
      <w:r w:rsidR="001055FB">
        <w:rPr>
          <w:rFonts w:ascii="Comic Sans MS" w:hAnsi="Comic Sans MS"/>
        </w:rPr>
        <w:t>Complétez le schéma ci-dessous permettant de définir le développement durable</w:t>
      </w:r>
    </w:p>
    <w:p w14:paraId="76571693" w14:textId="77777777" w:rsidR="00022B6F" w:rsidRDefault="00022B6F" w:rsidP="001055FB">
      <w:pPr>
        <w:pStyle w:val="Corpsdetexte"/>
        <w:spacing w:before="240"/>
        <w:ind w:firstLine="708"/>
        <w:rPr>
          <w:rFonts w:ascii="Comic Sans MS" w:hAnsi="Comic Sans MS"/>
        </w:rPr>
      </w:pPr>
    </w:p>
    <w:p w14:paraId="0609EA69" w14:textId="77777777" w:rsidR="00022B6F" w:rsidRDefault="00022B6F" w:rsidP="001055FB">
      <w:pPr>
        <w:pStyle w:val="Corpsdetexte"/>
        <w:spacing w:before="240"/>
        <w:ind w:firstLine="708"/>
        <w:rPr>
          <w:rFonts w:ascii="Comic Sans MS" w:hAnsi="Comic Sans MS"/>
        </w:rPr>
      </w:pPr>
    </w:p>
    <w:p w14:paraId="45726BED" w14:textId="77777777" w:rsidR="00022B6F" w:rsidRDefault="00022B6F" w:rsidP="001055FB">
      <w:pPr>
        <w:pStyle w:val="Corpsdetexte"/>
        <w:spacing w:before="240"/>
        <w:ind w:firstLine="708"/>
        <w:rPr>
          <w:rFonts w:ascii="Comic Sans MS" w:hAnsi="Comic Sans MS"/>
        </w:rPr>
      </w:pPr>
    </w:p>
    <w:p w14:paraId="51A33C43" w14:textId="77777777" w:rsidR="00022B6F" w:rsidRDefault="00B94F1C" w:rsidP="001055FB">
      <w:pPr>
        <w:pStyle w:val="Corpsdetexte"/>
        <w:spacing w:before="240"/>
        <w:ind w:firstLine="708"/>
        <w:rPr>
          <w:rFonts w:ascii="Comic Sans MS" w:hAnsi="Comic Sans MS"/>
        </w:rPr>
      </w:pPr>
      <w:r>
        <w:rPr>
          <w:rFonts w:ascii="Comic Sans MS" w:hAnsi="Comic Sans MS"/>
          <w:b/>
          <w:i/>
          <w:noProof/>
          <w:u w:val="single"/>
        </w:rPr>
        <w:pict w14:anchorId="50DA6DD6">
          <v:shape id="_x0000_s1034" type="#_x0000_t202" style="position:absolute;left:0;text-align:left;margin-left:297.65pt;margin-top:15.45pt;width:54.7pt;height:35.35pt;z-index:251672576;mso-width-relative:margin;mso-height-relative:margin" stroked="f">
            <v:fill opacity="0"/>
            <v:textbox>
              <w:txbxContent>
                <w:p w14:paraId="7EEF67A7" w14:textId="77777777" w:rsidR="004D33F1" w:rsidRDefault="004D33F1" w:rsidP="004D33F1">
                  <w:r>
                    <w:t>……………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i/>
          <w:noProof/>
          <w:u w:val="single"/>
          <w:lang w:eastAsia="en-US"/>
        </w:rPr>
        <w:pict w14:anchorId="66B48867">
          <v:shape id="_x0000_s1033" type="#_x0000_t202" style="position:absolute;left:0;text-align:left;margin-left:216.65pt;margin-top:16.2pt;width:54.7pt;height:35.35pt;z-index:251671552;mso-width-relative:margin;mso-height-relative:margin" stroked="f">
            <v:fill opacity="0"/>
            <v:textbox>
              <w:txbxContent>
                <w:p w14:paraId="6001DD07" w14:textId="77777777" w:rsidR="00875C78" w:rsidRDefault="00875C78">
                  <w:r>
                    <w:t>……………</w:t>
                  </w:r>
                </w:p>
              </w:txbxContent>
            </v:textbox>
          </v:shape>
        </w:pict>
      </w:r>
    </w:p>
    <w:p w14:paraId="7E4BB605" w14:textId="77777777" w:rsidR="00022B6F" w:rsidRPr="0030670F" w:rsidRDefault="00B94F1C" w:rsidP="001055FB">
      <w:pPr>
        <w:pStyle w:val="Corpsdetexte"/>
        <w:spacing w:before="240"/>
        <w:ind w:firstLine="708"/>
        <w:rPr>
          <w:rFonts w:ascii="Comic Sans MS" w:hAnsi="Comic Sans MS"/>
        </w:rPr>
      </w:pPr>
      <w:r>
        <w:rPr>
          <w:rFonts w:ascii="Comic Sans MS" w:hAnsi="Comic Sans MS"/>
          <w:noProof/>
          <w:lang w:eastAsia="en-US"/>
        </w:rPr>
        <w:pict w14:anchorId="36E1B335">
          <v:shape id="_x0000_s1032" type="#_x0000_t202" style="position:absolute;left:0;text-align:left;margin-left:258.5pt;margin-top:13.95pt;width:53.2pt;height:22.9pt;z-index:251669504;mso-width-relative:margin;mso-height-relative:margin" stroked="f">
            <v:fill opacity="0"/>
            <v:textbox>
              <w:txbxContent>
                <w:p w14:paraId="280A84D0" w14:textId="77777777" w:rsidR="00875C78" w:rsidRPr="005760E2" w:rsidRDefault="00875C78" w:rsidP="00875C78">
                  <w:pPr>
                    <w:jc w:val="center"/>
                    <w:rPr>
                      <w:color w:val="FFFF00"/>
                      <w:sz w:val="24"/>
                    </w:rPr>
                  </w:pPr>
                  <w:r w:rsidRPr="005760E2">
                    <w:rPr>
                      <w:color w:val="FFFF00"/>
                      <w:sz w:val="24"/>
                    </w:rPr>
                    <w:t>Durable</w:t>
                  </w:r>
                </w:p>
              </w:txbxContent>
            </v:textbox>
          </v:shape>
        </w:pict>
      </w:r>
    </w:p>
    <w:p w14:paraId="3992DC4C" w14:textId="77777777" w:rsidR="00022B6F" w:rsidRDefault="00022B6F" w:rsidP="005F1B00">
      <w:pPr>
        <w:jc w:val="center"/>
      </w:pPr>
    </w:p>
    <w:p w14:paraId="521A1A76" w14:textId="77777777" w:rsidR="00022B6F" w:rsidRDefault="00B94F1C" w:rsidP="005F1B00">
      <w:pPr>
        <w:jc w:val="center"/>
      </w:pPr>
      <w:r>
        <w:rPr>
          <w:rFonts w:ascii="Comic Sans MS" w:hAnsi="Comic Sans MS"/>
          <w:b/>
          <w:i/>
          <w:noProof/>
          <w:u w:val="single"/>
        </w:rPr>
        <w:pict w14:anchorId="0BA4BF4A">
          <v:shape id="_x0000_s1035" type="#_x0000_t202" style="position:absolute;left:0;text-align:left;margin-left:257.15pt;margin-top:6.95pt;width:54.7pt;height:35.35pt;z-index:251673600;mso-width-relative:margin;mso-height-relative:margin" stroked="f">
            <v:fill opacity="0"/>
            <v:textbox>
              <w:txbxContent>
                <w:p w14:paraId="300CB2EE" w14:textId="77777777" w:rsidR="004D33F1" w:rsidRDefault="004D33F1" w:rsidP="004D33F1">
                  <w:r>
                    <w:t>……………</w:t>
                  </w:r>
                </w:p>
              </w:txbxContent>
            </v:textbox>
          </v:shape>
        </w:pict>
      </w:r>
    </w:p>
    <w:p w14:paraId="4E760C50" w14:textId="77777777" w:rsidR="00022B6F" w:rsidRDefault="00022B6F" w:rsidP="005F1B00">
      <w:pPr>
        <w:jc w:val="center"/>
      </w:pPr>
    </w:p>
    <w:p w14:paraId="21C34509" w14:textId="77777777" w:rsidR="001055FB" w:rsidRDefault="001055FB" w:rsidP="005F1B00">
      <w:pPr>
        <w:jc w:val="center"/>
      </w:pPr>
    </w:p>
    <w:p w14:paraId="5B3C3A4B" w14:textId="77777777" w:rsidR="00022B6F" w:rsidRPr="00022B6F" w:rsidRDefault="00022B6F" w:rsidP="00022B6F">
      <w:pPr>
        <w:jc w:val="both"/>
        <w:rPr>
          <w:rFonts w:ascii="Comic Sans MS" w:hAnsi="Comic Sans MS"/>
          <w:b/>
          <w:i/>
          <w:u w:val="single"/>
        </w:rPr>
      </w:pPr>
      <w:r>
        <w:lastRenderedPageBreak/>
        <w:tab/>
      </w:r>
      <w:r w:rsidRPr="00022B6F">
        <w:rPr>
          <w:rFonts w:ascii="Comic Sans MS" w:hAnsi="Comic Sans MS"/>
          <w:b/>
          <w:i/>
          <w:sz w:val="20"/>
          <w:u w:val="single"/>
        </w:rPr>
        <w:t>4. Les normes et les outils du développement durable :</w:t>
      </w:r>
    </w:p>
    <w:p w14:paraId="309528C9" w14:textId="77777777" w:rsidR="00022B6F" w:rsidRPr="00DF6FBC" w:rsidRDefault="00022B6F" w:rsidP="00022B6F">
      <w:pPr>
        <w:jc w:val="both"/>
        <w:rPr>
          <w:rFonts w:ascii="Comic Sans MS" w:hAnsi="Comic Sans MS"/>
          <w:b/>
          <w:color w:val="548DD4"/>
        </w:rPr>
      </w:pPr>
      <w:r w:rsidRPr="00DF6FBC">
        <w:rPr>
          <w:rFonts w:ascii="Comic Sans MS" w:hAnsi="Comic Sans MS"/>
          <w:b/>
          <w:color w:val="548DD4"/>
          <w:highlight w:val="lightGray"/>
        </w:rPr>
        <w:t>Diagnostic de performance énergétique</w:t>
      </w:r>
    </w:p>
    <w:p w14:paraId="654A832E" w14:textId="77777777" w:rsidR="00022B6F" w:rsidRPr="00022B6F" w:rsidRDefault="00022B6F" w:rsidP="00022B6F">
      <w:pPr>
        <w:jc w:val="both"/>
        <w:rPr>
          <w:rFonts w:ascii="Comic Sans MS" w:hAnsi="Comic Sans MS"/>
          <w:sz w:val="20"/>
        </w:rPr>
      </w:pPr>
      <w:r>
        <w:rPr>
          <w:noProof/>
          <w:lang w:eastAsia="fr-FR"/>
        </w:rPr>
        <w:drawing>
          <wp:anchor distT="0" distB="0" distL="114300" distR="114300" simplePos="0" relativeHeight="251675648" behindDoc="1" locked="0" layoutInCell="1" allowOverlap="1" wp14:anchorId="4A4B34DA" wp14:editId="42376729">
            <wp:simplePos x="0" y="0"/>
            <wp:positionH relativeFrom="column">
              <wp:posOffset>-171450</wp:posOffset>
            </wp:positionH>
            <wp:positionV relativeFrom="paragraph">
              <wp:posOffset>24765</wp:posOffset>
            </wp:positionV>
            <wp:extent cx="657225" cy="752475"/>
            <wp:effectExtent l="19050" t="0" r="9525" b="0"/>
            <wp:wrapTight wrapText="bothSides">
              <wp:wrapPolygon edited="0">
                <wp:start x="-626" y="0"/>
                <wp:lineTo x="-626" y="21327"/>
                <wp:lineTo x="21913" y="21327"/>
                <wp:lineTo x="21913" y="0"/>
                <wp:lineTo x="-626" y="0"/>
              </wp:wrapPolygon>
            </wp:wrapTight>
            <wp:docPr id="26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F6FBC">
        <w:rPr>
          <w:rFonts w:ascii="Comic Sans MS" w:hAnsi="Comic Sans MS"/>
          <w:bCs/>
        </w:rPr>
        <w:t>Le diagnostic de performance énergétique (</w:t>
      </w:r>
      <w:r w:rsidRPr="00DF6FBC">
        <w:rPr>
          <w:rFonts w:ascii="Comic Sans MS" w:hAnsi="Comic Sans MS"/>
          <w:b/>
          <w:bCs/>
        </w:rPr>
        <w:t>DPE)</w:t>
      </w:r>
      <w:r w:rsidRPr="00DF6FBC">
        <w:rPr>
          <w:rFonts w:ascii="Comic Sans MS" w:hAnsi="Comic Sans MS"/>
        </w:rPr>
        <w:t xml:space="preserve"> renseigne sur la performance énergétique d'un logement ou d'un bâtiment, en évaluant </w:t>
      </w:r>
      <w:r w:rsidRPr="00022B6F">
        <w:rPr>
          <w:rFonts w:ascii="Comic Sans MS" w:hAnsi="Comic Sans MS"/>
          <w:sz w:val="20"/>
        </w:rPr>
        <w:t>…………………………………………………………………...........................</w:t>
      </w:r>
    </w:p>
    <w:p w14:paraId="76976595" w14:textId="77777777" w:rsidR="00022B6F" w:rsidRPr="00022B6F" w:rsidRDefault="00022B6F" w:rsidP="00022B6F">
      <w:pPr>
        <w:jc w:val="both"/>
        <w:rPr>
          <w:rFonts w:ascii="Comic Sans MS" w:hAnsi="Comic Sans MS"/>
          <w:sz w:val="20"/>
        </w:rPr>
      </w:pPr>
      <w:r w:rsidRPr="00022B6F">
        <w:rPr>
          <w:rFonts w:ascii="Comic Sans MS" w:hAnsi="Comic Sans MS"/>
          <w:sz w:val="20"/>
        </w:rPr>
        <w:t>……………………………………………………………………………………………………..</w:t>
      </w:r>
    </w:p>
    <w:p w14:paraId="2920F838" w14:textId="77777777" w:rsidR="00022B6F" w:rsidRPr="00DF6FBC" w:rsidRDefault="00022B6F" w:rsidP="00022B6F">
      <w:pPr>
        <w:jc w:val="both"/>
        <w:rPr>
          <w:rFonts w:ascii="Comic Sans MS" w:hAnsi="Comic Sans MS"/>
          <w:b/>
          <w:color w:val="548DD4"/>
        </w:rPr>
      </w:pPr>
      <w:r>
        <w:rPr>
          <w:rFonts w:ascii="Comic Sans MS" w:hAnsi="Comic Sans MS"/>
          <w:b/>
          <w:noProof/>
          <w:color w:val="548DD4"/>
          <w:lang w:eastAsia="fr-FR"/>
        </w:rPr>
        <w:drawing>
          <wp:anchor distT="0" distB="0" distL="114300" distR="114300" simplePos="0" relativeHeight="251676672" behindDoc="1" locked="0" layoutInCell="1" allowOverlap="1" wp14:anchorId="627D732C" wp14:editId="01B852AE">
            <wp:simplePos x="0" y="0"/>
            <wp:positionH relativeFrom="column">
              <wp:posOffset>-228600</wp:posOffset>
            </wp:positionH>
            <wp:positionV relativeFrom="paragraph">
              <wp:posOffset>329565</wp:posOffset>
            </wp:positionV>
            <wp:extent cx="847725" cy="752475"/>
            <wp:effectExtent l="19050" t="0" r="9525" b="0"/>
            <wp:wrapTight wrapText="bothSides">
              <wp:wrapPolygon edited="0">
                <wp:start x="-485" y="0"/>
                <wp:lineTo x="-485" y="21327"/>
                <wp:lineTo x="21843" y="21327"/>
                <wp:lineTo x="21843" y="0"/>
                <wp:lineTo x="-485" y="0"/>
              </wp:wrapPolygon>
            </wp:wrapTight>
            <wp:docPr id="18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F6FBC">
        <w:rPr>
          <w:rFonts w:ascii="Comic Sans MS" w:hAnsi="Comic Sans MS"/>
          <w:b/>
          <w:color w:val="548DD4"/>
          <w:highlight w:val="lightGray"/>
        </w:rPr>
        <w:t>Bilan carbone</w:t>
      </w:r>
    </w:p>
    <w:p w14:paraId="70DF562E" w14:textId="77777777" w:rsidR="00022B6F" w:rsidRPr="00DF6FBC" w:rsidRDefault="00022B6F" w:rsidP="00022B6F">
      <w:pPr>
        <w:jc w:val="both"/>
        <w:rPr>
          <w:rFonts w:ascii="Comic Sans MS" w:hAnsi="Comic Sans MS"/>
        </w:rPr>
      </w:pPr>
      <w:r w:rsidRPr="00DF6FBC">
        <w:rPr>
          <w:rFonts w:ascii="Comic Sans MS" w:hAnsi="Comic Sans MS"/>
        </w:rPr>
        <w:t>Le Bilan Carbone® est une méthode de comptabilisation des émissions de</w:t>
      </w:r>
      <w:r w:rsidRPr="00022B6F">
        <w:rPr>
          <w:rFonts w:ascii="Comic Sans MS" w:hAnsi="Comic Sans MS"/>
          <w:sz w:val="20"/>
        </w:rPr>
        <w:t>………………………….</w:t>
      </w:r>
      <w:r w:rsidRPr="00DF6FBC">
        <w:rPr>
          <w:rFonts w:ascii="Comic Sans MS" w:hAnsi="Comic Sans MS"/>
        </w:rPr>
        <w:t xml:space="preserve"> </w:t>
      </w:r>
      <w:r w:rsidRPr="00022B6F">
        <w:rPr>
          <w:rFonts w:ascii="Comic Sans MS" w:hAnsi="Comic Sans MS"/>
          <w:sz w:val="20"/>
        </w:rPr>
        <w:t>…………………………………………………….</w:t>
      </w:r>
      <w:r>
        <w:rPr>
          <w:rFonts w:ascii="Comic Sans MS" w:hAnsi="Comic Sans MS"/>
          <w:sz w:val="20"/>
        </w:rPr>
        <w:t xml:space="preserve"> </w:t>
      </w:r>
      <w:r w:rsidRPr="00DF6FBC">
        <w:rPr>
          <w:rFonts w:ascii="Comic Sans MS" w:hAnsi="Comic Sans MS"/>
        </w:rPr>
        <w:t>émises directement ou indirectement par une activité</w:t>
      </w:r>
    </w:p>
    <w:p w14:paraId="42FA1ABF" w14:textId="77777777" w:rsidR="00022B6F" w:rsidRPr="00DF6FBC" w:rsidRDefault="00022B6F" w:rsidP="00022B6F">
      <w:pPr>
        <w:jc w:val="both"/>
        <w:rPr>
          <w:rFonts w:ascii="Comic Sans MS" w:hAnsi="Comic Sans MS"/>
        </w:rPr>
      </w:pPr>
    </w:p>
    <w:p w14:paraId="0FE0EAEE" w14:textId="77777777" w:rsidR="00022B6F" w:rsidRPr="008E1ED4" w:rsidRDefault="008E1ED4" w:rsidP="00022B6F">
      <w:pPr>
        <w:jc w:val="both"/>
        <w:rPr>
          <w:rFonts w:ascii="Comic Sans MS" w:hAnsi="Comic Sans MS"/>
          <w:b/>
          <w:color w:val="548DD4"/>
        </w:rPr>
      </w:pPr>
      <w:r>
        <w:rPr>
          <w:rFonts w:ascii="Comic Sans MS" w:hAnsi="Comic Sans MS"/>
          <w:b/>
          <w:noProof/>
          <w:color w:val="548DD4"/>
          <w:lang w:eastAsia="fr-FR"/>
        </w:rPr>
        <w:drawing>
          <wp:anchor distT="0" distB="0" distL="114300" distR="114300" simplePos="0" relativeHeight="251677696" behindDoc="1" locked="0" layoutInCell="1" allowOverlap="1" wp14:anchorId="17487BB6" wp14:editId="52BEA5D2">
            <wp:simplePos x="0" y="0"/>
            <wp:positionH relativeFrom="column">
              <wp:posOffset>-133350</wp:posOffset>
            </wp:positionH>
            <wp:positionV relativeFrom="paragraph">
              <wp:posOffset>262255</wp:posOffset>
            </wp:positionV>
            <wp:extent cx="931545" cy="800100"/>
            <wp:effectExtent l="19050" t="0" r="1905" b="0"/>
            <wp:wrapTight wrapText="bothSides">
              <wp:wrapPolygon edited="0">
                <wp:start x="-442" y="0"/>
                <wp:lineTo x="-442" y="21086"/>
                <wp:lineTo x="21644" y="21086"/>
                <wp:lineTo x="21644" y="0"/>
                <wp:lineTo x="-442" y="0"/>
              </wp:wrapPolygon>
            </wp:wrapTight>
            <wp:docPr id="17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2B6F" w:rsidRPr="00DF6FBC">
        <w:rPr>
          <w:rFonts w:ascii="Comic Sans MS" w:hAnsi="Comic Sans MS"/>
          <w:b/>
          <w:color w:val="548DD4"/>
          <w:highlight w:val="lightGray"/>
        </w:rPr>
        <w:t>Analyse de cycle de vie</w:t>
      </w:r>
    </w:p>
    <w:p w14:paraId="42A16242" w14:textId="77777777" w:rsidR="00022B6F" w:rsidRPr="00DF6FBC" w:rsidRDefault="00022B6F" w:rsidP="00022B6F">
      <w:pPr>
        <w:jc w:val="both"/>
        <w:rPr>
          <w:rFonts w:ascii="Comic Sans MS" w:hAnsi="Comic Sans MS"/>
        </w:rPr>
      </w:pPr>
      <w:r w:rsidRPr="00DF6FBC">
        <w:rPr>
          <w:rFonts w:ascii="Comic Sans MS" w:hAnsi="Comic Sans MS"/>
        </w:rPr>
        <w:t>L'ACV est une méthode d'évaluation environnementale qui permet de quantifier les impacts d'un produit sur l'ensemble de</w:t>
      </w:r>
      <w:r w:rsidR="001E37B4">
        <w:rPr>
          <w:rFonts w:ascii="Comic Sans MS" w:hAnsi="Comic Sans MS"/>
        </w:rPr>
        <w:t xml:space="preserve"> </w:t>
      </w:r>
      <w:r w:rsidRPr="00022B6F">
        <w:rPr>
          <w:rFonts w:ascii="Comic Sans MS" w:hAnsi="Comic Sans MS"/>
          <w:sz w:val="20"/>
        </w:rPr>
        <w:t>…………………………………………………….</w:t>
      </w:r>
      <w:r w:rsidRPr="00DF6FBC">
        <w:rPr>
          <w:rFonts w:ascii="Comic Sans MS" w:hAnsi="Comic Sans MS"/>
        </w:rPr>
        <w:t xml:space="preserve">, depuis l'extraction des </w:t>
      </w:r>
      <w:r w:rsidRPr="00022B6F">
        <w:rPr>
          <w:rFonts w:ascii="Comic Sans MS" w:hAnsi="Comic Sans MS"/>
          <w:sz w:val="20"/>
        </w:rPr>
        <w:t>…………………………………………………….</w:t>
      </w:r>
      <w:r>
        <w:rPr>
          <w:rFonts w:ascii="Comic Sans MS" w:hAnsi="Comic Sans MS"/>
          <w:sz w:val="20"/>
        </w:rPr>
        <w:t xml:space="preserve"> </w:t>
      </w:r>
      <w:r w:rsidRPr="00DF6FBC">
        <w:rPr>
          <w:rFonts w:ascii="Comic Sans MS" w:hAnsi="Comic Sans MS"/>
        </w:rPr>
        <w:t>qui le composent jusqu'à son</w:t>
      </w:r>
      <w:r>
        <w:rPr>
          <w:rFonts w:ascii="Comic Sans MS" w:hAnsi="Comic Sans MS"/>
        </w:rPr>
        <w:t xml:space="preserve"> </w:t>
      </w:r>
      <w:r w:rsidRPr="00022B6F">
        <w:rPr>
          <w:rFonts w:ascii="Comic Sans MS" w:hAnsi="Comic Sans MS"/>
          <w:sz w:val="20"/>
        </w:rPr>
        <w:t>…………………………………………………….</w:t>
      </w:r>
      <w:r w:rsidRPr="00DF6FBC">
        <w:rPr>
          <w:rFonts w:ascii="Comic Sans MS" w:hAnsi="Comic Sans MS"/>
        </w:rPr>
        <w:t>, en passant par les phases de distribution et d'utilisation. Outil normalisé</w:t>
      </w:r>
      <w:r w:rsidRPr="00022B6F">
        <w:rPr>
          <w:rFonts w:ascii="Comic Sans MS" w:hAnsi="Comic Sans MS"/>
          <w:sz w:val="20"/>
        </w:rPr>
        <w:t>…………………………………………………….</w:t>
      </w:r>
      <w:r>
        <w:rPr>
          <w:rFonts w:ascii="Comic Sans MS" w:hAnsi="Comic Sans MS"/>
        </w:rPr>
        <w:t>.</w:t>
      </w:r>
    </w:p>
    <w:p w14:paraId="444367DA" w14:textId="77777777" w:rsidR="00022B6F" w:rsidRPr="00DF6FBC" w:rsidRDefault="00022B6F" w:rsidP="00022B6F">
      <w:pPr>
        <w:jc w:val="both"/>
        <w:rPr>
          <w:rFonts w:ascii="Comic Sans MS" w:hAnsi="Comic Sans MS"/>
          <w:b/>
          <w:color w:val="548DD4"/>
        </w:rPr>
      </w:pPr>
      <w:r w:rsidRPr="00DF6FBC">
        <w:rPr>
          <w:rFonts w:ascii="Comic Sans MS" w:hAnsi="Comic Sans MS"/>
          <w:b/>
          <w:color w:val="548DD4"/>
          <w:highlight w:val="lightGray"/>
        </w:rPr>
        <w:t>Agenda 21</w:t>
      </w:r>
    </w:p>
    <w:p w14:paraId="68F3E2EB" w14:textId="77777777" w:rsidR="00022B6F" w:rsidRPr="00DF6FBC" w:rsidRDefault="00022B6F" w:rsidP="00022B6F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w:drawing>
          <wp:anchor distT="0" distB="0" distL="114300" distR="114300" simplePos="0" relativeHeight="251678720" behindDoc="1" locked="0" layoutInCell="1" allowOverlap="1" wp14:anchorId="76EC5CAD" wp14:editId="64AC4E8F">
            <wp:simplePos x="0" y="0"/>
            <wp:positionH relativeFrom="column">
              <wp:posOffset>-161925</wp:posOffset>
            </wp:positionH>
            <wp:positionV relativeFrom="paragraph">
              <wp:posOffset>130175</wp:posOffset>
            </wp:positionV>
            <wp:extent cx="658495" cy="657225"/>
            <wp:effectExtent l="19050" t="0" r="8255" b="0"/>
            <wp:wrapTight wrapText="bothSides">
              <wp:wrapPolygon edited="0">
                <wp:start x="-625" y="0"/>
                <wp:lineTo x="-625" y="21287"/>
                <wp:lineTo x="21871" y="21287"/>
                <wp:lineTo x="21871" y="0"/>
                <wp:lineTo x="-625" y="0"/>
              </wp:wrapPolygon>
            </wp:wrapTight>
            <wp:docPr id="16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F6FBC">
        <w:rPr>
          <w:rFonts w:ascii="Comic Sans MS" w:hAnsi="Comic Sans MS"/>
        </w:rPr>
        <w:t xml:space="preserve">Le sommet de la Terre de Rio en </w:t>
      </w:r>
      <w:r w:rsidR="008E1ED4" w:rsidRPr="00022B6F">
        <w:rPr>
          <w:rFonts w:ascii="Comic Sans MS" w:hAnsi="Comic Sans MS"/>
          <w:sz w:val="20"/>
        </w:rPr>
        <w:t>………………………….</w:t>
      </w:r>
      <w:r w:rsidR="008E1ED4">
        <w:rPr>
          <w:rFonts w:ascii="Comic Sans MS" w:hAnsi="Comic Sans MS"/>
          <w:sz w:val="20"/>
        </w:rPr>
        <w:t xml:space="preserve"> </w:t>
      </w:r>
      <w:r w:rsidRPr="00DF6FBC">
        <w:rPr>
          <w:rFonts w:ascii="Comic Sans MS" w:hAnsi="Comic Sans MS"/>
        </w:rPr>
        <w:t xml:space="preserve">a adopté une série d'engagements en faveur du développement durable organisé autour de </w:t>
      </w:r>
      <w:r w:rsidR="008E1ED4" w:rsidRPr="00022B6F">
        <w:rPr>
          <w:rFonts w:ascii="Comic Sans MS" w:hAnsi="Comic Sans MS"/>
          <w:sz w:val="20"/>
        </w:rPr>
        <w:t>………………….</w:t>
      </w:r>
      <w:r w:rsidRPr="00DF6FBC">
        <w:rPr>
          <w:rFonts w:ascii="Comic Sans MS" w:hAnsi="Comic Sans MS"/>
        </w:rPr>
        <w:t xml:space="preserve"> engagements pour le XXIe siècle.</w:t>
      </w:r>
    </w:p>
    <w:p w14:paraId="6F555192" w14:textId="77777777" w:rsidR="00022B6F" w:rsidRPr="008E1ED4" w:rsidRDefault="00022B6F" w:rsidP="00022B6F">
      <w:pPr>
        <w:jc w:val="both"/>
        <w:rPr>
          <w:rFonts w:ascii="Comic Sans MS" w:hAnsi="Comic Sans MS"/>
          <w:sz w:val="20"/>
        </w:rPr>
      </w:pPr>
      <w:r w:rsidRPr="008E1ED4">
        <w:rPr>
          <w:rFonts w:ascii="Comic Sans MS" w:hAnsi="Comic Sans MS"/>
          <w:sz w:val="20"/>
        </w:rPr>
        <w:t>À travers un Agenda 21, des acteurs territoriaux s'engagent dans la déclinaison de ces engagements internationaux au niveau de territoires.</w:t>
      </w:r>
    </w:p>
    <w:p w14:paraId="37274613" w14:textId="77777777" w:rsidR="00022B6F" w:rsidRDefault="00022B6F" w:rsidP="00022B6F">
      <w:pPr>
        <w:pStyle w:val="Corpsdetexte"/>
        <w:spacing w:before="120"/>
        <w:ind w:firstLine="708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2</w:t>
      </w:r>
      <w:r w:rsidRPr="00701C9C">
        <w:rPr>
          <w:rFonts w:ascii="Comic Sans MS" w:hAnsi="Comic Sans MS"/>
          <w:b/>
          <w:i/>
          <w:u w:val="single"/>
        </w:rPr>
        <w:t xml:space="preserve">. </w:t>
      </w:r>
      <w:r>
        <w:rPr>
          <w:rFonts w:ascii="Comic Sans MS" w:hAnsi="Comic Sans MS"/>
          <w:b/>
          <w:i/>
          <w:u w:val="single"/>
        </w:rPr>
        <w:t>Les différents normes</w:t>
      </w:r>
    </w:p>
    <w:p w14:paraId="78B82070" w14:textId="77777777" w:rsidR="00022B6F" w:rsidRPr="003D3A6D" w:rsidRDefault="00022B6F" w:rsidP="00022B6F">
      <w:pPr>
        <w:pStyle w:val="Corpsdetexte"/>
        <w:spacing w:before="120"/>
        <w:ind w:firstLine="708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       Reliez le mot à sa définition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48"/>
        <w:gridCol w:w="969"/>
        <w:gridCol w:w="2190"/>
        <w:gridCol w:w="5875"/>
      </w:tblGrid>
      <w:tr w:rsidR="00022B6F" w:rsidRPr="00AB3094" w14:paraId="3C07216D" w14:textId="77777777" w:rsidTr="002C6928">
        <w:tc>
          <w:tcPr>
            <w:tcW w:w="1648" w:type="dxa"/>
            <w:vAlign w:val="center"/>
          </w:tcPr>
          <w:p w14:paraId="4AC16B36" w14:textId="77777777" w:rsidR="00022B6F" w:rsidRPr="00AB3094" w:rsidRDefault="00022B6F" w:rsidP="002C6928">
            <w:pPr>
              <w:pStyle w:val="Corpsdetexte"/>
              <w:spacing w:before="120"/>
              <w:jc w:val="center"/>
              <w:rPr>
                <w:rFonts w:ascii="Arial" w:hAnsi="Arial" w:cs="Arial"/>
                <w:b/>
                <w:sz w:val="28"/>
              </w:rPr>
            </w:pPr>
            <w:r w:rsidRPr="00AB3094">
              <w:rPr>
                <w:rFonts w:ascii="Arial" w:hAnsi="Arial" w:cs="Arial"/>
                <w:b/>
                <w:sz w:val="28"/>
              </w:rPr>
              <w:t>Directive</w:t>
            </w:r>
          </w:p>
        </w:tc>
        <w:tc>
          <w:tcPr>
            <w:tcW w:w="1002" w:type="dxa"/>
          </w:tcPr>
          <w:p w14:paraId="793AE0A3" w14:textId="77777777" w:rsidR="00022B6F" w:rsidRPr="00AB3094" w:rsidRDefault="00B94F1C" w:rsidP="002C6928">
            <w:pPr>
              <w:pStyle w:val="Corpsdetexte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414EAB93">
                <v:oval id="_x0000_s1046" style="position:absolute;margin-left:132.25pt;margin-top:121.85pt;width:15pt;height:15pt;z-index:251685888;mso-position-horizontal-relative:text;mso-position-vertical-relative:text"/>
              </w:pict>
            </w:r>
            <w:r>
              <w:rPr>
                <w:rFonts w:ascii="Arial" w:hAnsi="Arial" w:cs="Arial"/>
                <w:noProof/>
              </w:rPr>
              <w:pict w14:anchorId="02190843">
                <v:oval id="_x0000_s1045" style="position:absolute;margin-left:132.25pt;margin-top:121.85pt;width:15pt;height:15pt;z-index:251684864;mso-position-horizontal-relative:text;mso-position-vertical-relative:text"/>
              </w:pict>
            </w:r>
            <w:r>
              <w:rPr>
                <w:rFonts w:ascii="Arial" w:hAnsi="Arial" w:cs="Arial"/>
                <w:noProof/>
              </w:rPr>
              <w:pict w14:anchorId="155EAE5C">
                <v:oval id="_x0000_s1040" style="position:absolute;margin-left:-.5pt;margin-top:17.6pt;width:15pt;height:15pt;z-index:251679744;mso-position-horizontal-relative:text;mso-position-vertical-relative:text"/>
              </w:pict>
            </w:r>
            <w:r>
              <w:rPr>
                <w:rFonts w:ascii="Arial" w:hAnsi="Arial" w:cs="Arial"/>
                <w:noProof/>
              </w:rPr>
              <w:pict w14:anchorId="6C53C5DB">
                <v:oval id="_x0000_s1041" style="position:absolute;margin-left:-.5pt;margin-top:65.6pt;width:15pt;height:15pt;z-index:251680768;mso-position-horizontal-relative:text;mso-position-vertical-relative:text"/>
              </w:pict>
            </w:r>
          </w:p>
        </w:tc>
        <w:tc>
          <w:tcPr>
            <w:tcW w:w="2278" w:type="dxa"/>
          </w:tcPr>
          <w:p w14:paraId="62C8CE3D" w14:textId="77777777" w:rsidR="00022B6F" w:rsidRPr="00AB3094" w:rsidRDefault="00B94F1C" w:rsidP="002C6928">
            <w:pPr>
              <w:pStyle w:val="Corpsdetexte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64DA4982">
                <v:oval id="_x0000_s1043" style="position:absolute;margin-left:82.15pt;margin-top:17.6pt;width:15pt;height:15pt;z-index:251682816;mso-position-horizontal-relative:text;mso-position-vertical-relative:text"/>
              </w:pict>
            </w:r>
          </w:p>
        </w:tc>
        <w:tc>
          <w:tcPr>
            <w:tcW w:w="6060" w:type="dxa"/>
            <w:vAlign w:val="center"/>
          </w:tcPr>
          <w:p w14:paraId="4C9CF245" w14:textId="77777777" w:rsidR="00022B6F" w:rsidRPr="008E1ED4" w:rsidRDefault="00022B6F" w:rsidP="002C6928">
            <w:pPr>
              <w:pStyle w:val="Corpsdetexte"/>
              <w:spacing w:before="120"/>
              <w:rPr>
                <w:rFonts w:ascii="Comic Sans MS" w:hAnsi="Comic Sans MS" w:cs="Arial"/>
              </w:rPr>
            </w:pPr>
            <w:r w:rsidRPr="008E1ED4">
              <w:rPr>
                <w:rFonts w:ascii="Comic Sans MS" w:hAnsi="Comic Sans MS" w:cs="Arial"/>
              </w:rPr>
              <w:t>C'est une loi communautaire applicable directement dans tous le</w:t>
            </w:r>
            <w:r w:rsidR="007C1801">
              <w:rPr>
                <w:rFonts w:ascii="Comic Sans MS" w:hAnsi="Comic Sans MS" w:cs="Arial"/>
              </w:rPr>
              <w:t>s</w:t>
            </w:r>
            <w:r w:rsidRPr="008E1ED4">
              <w:rPr>
                <w:rFonts w:ascii="Comic Sans MS" w:hAnsi="Comic Sans MS" w:cs="Arial"/>
              </w:rPr>
              <w:t xml:space="preserve"> états membres sans qu'il soit besoin de la traduire dans les textes nationaux</w:t>
            </w:r>
          </w:p>
        </w:tc>
      </w:tr>
      <w:tr w:rsidR="00022B6F" w:rsidRPr="00AB3094" w14:paraId="7422FAA5" w14:textId="77777777" w:rsidTr="002C6928">
        <w:tc>
          <w:tcPr>
            <w:tcW w:w="1648" w:type="dxa"/>
            <w:vAlign w:val="center"/>
          </w:tcPr>
          <w:p w14:paraId="789A1CB3" w14:textId="77777777" w:rsidR="00022B6F" w:rsidRPr="00AB3094" w:rsidRDefault="00022B6F" w:rsidP="002C6928">
            <w:pPr>
              <w:pStyle w:val="Corpsdetexte"/>
              <w:spacing w:before="120"/>
              <w:jc w:val="center"/>
              <w:rPr>
                <w:rFonts w:ascii="Arial" w:hAnsi="Arial" w:cs="Arial"/>
                <w:b/>
                <w:sz w:val="28"/>
              </w:rPr>
            </w:pPr>
            <w:r w:rsidRPr="00AB3094">
              <w:rPr>
                <w:rFonts w:ascii="Arial" w:hAnsi="Arial" w:cs="Arial"/>
                <w:b/>
                <w:sz w:val="28"/>
              </w:rPr>
              <w:t>Règlement</w:t>
            </w:r>
          </w:p>
        </w:tc>
        <w:tc>
          <w:tcPr>
            <w:tcW w:w="1002" w:type="dxa"/>
          </w:tcPr>
          <w:p w14:paraId="4B4BF184" w14:textId="77777777" w:rsidR="00022B6F" w:rsidRPr="00AB3094" w:rsidRDefault="00022B6F" w:rsidP="002C6928">
            <w:pPr>
              <w:pStyle w:val="Corpsdetexte"/>
              <w:spacing w:before="120"/>
              <w:rPr>
                <w:rFonts w:ascii="Arial" w:hAnsi="Arial" w:cs="Arial"/>
              </w:rPr>
            </w:pPr>
          </w:p>
        </w:tc>
        <w:tc>
          <w:tcPr>
            <w:tcW w:w="2278" w:type="dxa"/>
          </w:tcPr>
          <w:p w14:paraId="3B7D43C6" w14:textId="77777777" w:rsidR="00022B6F" w:rsidRPr="00AB3094" w:rsidRDefault="00B94F1C" w:rsidP="002C6928">
            <w:pPr>
              <w:pStyle w:val="Corpsdetexte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2542F03F">
                <v:oval id="_x0000_s1044" style="position:absolute;margin-left:82.15pt;margin-top:19.1pt;width:15pt;height:15pt;z-index:251683840;mso-position-horizontal-relative:text;mso-position-vertical-relative:text"/>
              </w:pict>
            </w:r>
          </w:p>
        </w:tc>
        <w:tc>
          <w:tcPr>
            <w:tcW w:w="6060" w:type="dxa"/>
            <w:vAlign w:val="center"/>
          </w:tcPr>
          <w:p w14:paraId="4F9DCF35" w14:textId="77777777" w:rsidR="00022B6F" w:rsidRPr="008E1ED4" w:rsidRDefault="00022B6F" w:rsidP="008E1ED4">
            <w:pPr>
              <w:pStyle w:val="Corpsdetexte"/>
              <w:spacing w:before="120"/>
              <w:rPr>
                <w:rFonts w:ascii="Comic Sans MS" w:hAnsi="Comic Sans MS" w:cs="Arial"/>
              </w:rPr>
            </w:pPr>
            <w:r w:rsidRPr="008E1ED4">
              <w:rPr>
                <w:rFonts w:ascii="Comic Sans MS" w:hAnsi="Comic Sans MS" w:cs="Arial"/>
              </w:rPr>
              <w:t>C'est un système de reconnaissance volontaire de la qualité particulière d'un produit ou d'un service.</w:t>
            </w:r>
          </w:p>
        </w:tc>
      </w:tr>
      <w:tr w:rsidR="00022B6F" w:rsidRPr="00AB3094" w14:paraId="4C91356B" w14:textId="77777777" w:rsidTr="002C6928">
        <w:tc>
          <w:tcPr>
            <w:tcW w:w="1648" w:type="dxa"/>
            <w:vAlign w:val="center"/>
          </w:tcPr>
          <w:p w14:paraId="7CF67656" w14:textId="77777777" w:rsidR="00022B6F" w:rsidRPr="00AB3094" w:rsidRDefault="00022B6F" w:rsidP="002C6928">
            <w:pPr>
              <w:pStyle w:val="Corpsdetexte"/>
              <w:spacing w:before="120"/>
              <w:jc w:val="center"/>
              <w:rPr>
                <w:rFonts w:ascii="Arial" w:hAnsi="Arial" w:cs="Arial"/>
                <w:b/>
                <w:sz w:val="28"/>
              </w:rPr>
            </w:pPr>
            <w:r w:rsidRPr="00AB3094">
              <w:rPr>
                <w:rFonts w:ascii="Arial" w:hAnsi="Arial" w:cs="Arial"/>
                <w:b/>
                <w:sz w:val="28"/>
              </w:rPr>
              <w:t>Label</w:t>
            </w:r>
          </w:p>
        </w:tc>
        <w:tc>
          <w:tcPr>
            <w:tcW w:w="1002" w:type="dxa"/>
          </w:tcPr>
          <w:p w14:paraId="1626BEC0" w14:textId="77777777" w:rsidR="00022B6F" w:rsidRPr="00AB3094" w:rsidRDefault="00B94F1C" w:rsidP="002C6928">
            <w:pPr>
              <w:pStyle w:val="Corpsdetexte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14076992">
                <v:oval id="_x0000_s1042" style="position:absolute;margin-left:-2pt;margin-top:29.6pt;width:15pt;height:15pt;z-index:251681792;mso-position-horizontal-relative:text;mso-position-vertical-relative:text"/>
              </w:pict>
            </w:r>
          </w:p>
        </w:tc>
        <w:tc>
          <w:tcPr>
            <w:tcW w:w="2278" w:type="dxa"/>
          </w:tcPr>
          <w:p w14:paraId="677088D1" w14:textId="77777777" w:rsidR="00022B6F" w:rsidRPr="00AB3094" w:rsidRDefault="00022B6F" w:rsidP="002C6928">
            <w:pPr>
              <w:pStyle w:val="Corpsdetexte"/>
              <w:spacing w:before="120"/>
              <w:rPr>
                <w:rFonts w:ascii="Arial" w:hAnsi="Arial" w:cs="Arial"/>
              </w:rPr>
            </w:pPr>
          </w:p>
        </w:tc>
        <w:tc>
          <w:tcPr>
            <w:tcW w:w="6060" w:type="dxa"/>
            <w:vAlign w:val="center"/>
          </w:tcPr>
          <w:p w14:paraId="633D9530" w14:textId="77777777" w:rsidR="00022B6F" w:rsidRPr="008E1ED4" w:rsidRDefault="00022B6F" w:rsidP="008E1ED4">
            <w:pPr>
              <w:spacing w:before="360" w:after="120"/>
              <w:rPr>
                <w:rFonts w:ascii="Comic Sans MS" w:hAnsi="Comic Sans MS" w:cs="Arial"/>
              </w:rPr>
            </w:pPr>
            <w:r w:rsidRPr="008E1ED4">
              <w:rPr>
                <w:rFonts w:ascii="Comic Sans MS" w:hAnsi="Comic Sans MS" w:cs="Arial"/>
                <w:sz w:val="20"/>
              </w:rPr>
              <w:t xml:space="preserve">C'est une recommandation non applicable directement    </w:t>
            </w:r>
            <w:r w:rsidR="008E1ED4">
              <w:rPr>
                <w:rFonts w:ascii="Comic Sans MS" w:hAnsi="Comic Sans MS" w:cs="Arial"/>
                <w:sz w:val="20"/>
              </w:rPr>
              <w:t>dans les états membres. Elle</w:t>
            </w:r>
            <w:r w:rsidRPr="008E1ED4">
              <w:rPr>
                <w:rFonts w:ascii="Comic Sans MS" w:hAnsi="Comic Sans MS" w:cs="Arial"/>
                <w:sz w:val="20"/>
              </w:rPr>
              <w:t xml:space="preserve"> doit être traduite dans les textes nationaux</w:t>
            </w:r>
          </w:p>
        </w:tc>
      </w:tr>
    </w:tbl>
    <w:p w14:paraId="79BB21AF" w14:textId="77777777" w:rsidR="00022B6F" w:rsidRDefault="00B94F1C" w:rsidP="00022B6F">
      <w:r>
        <w:rPr>
          <w:rFonts w:ascii="Comic Sans MS" w:hAnsi="Comic Sans MS"/>
          <w:b/>
          <w:noProof/>
        </w:rPr>
        <w:lastRenderedPageBreak/>
        <w:pict w14:anchorId="7B69C0DB">
          <v:shape id="_x0000_s1047" type="#_x0000_t202" style="position:absolute;margin-left:-5.5pt;margin-top:2.2pt;width:328.6pt;height:82.5pt;z-index:251686912;mso-position-horizontal-relative:text;mso-position-vertical-relative:text;mso-width-relative:margin;mso-height-relative:margin" filled="f">
            <v:textbox style="mso-next-textbox:#_x0000_s1047">
              <w:txbxContent>
                <w:p w14:paraId="165EB566" w14:textId="77777777" w:rsidR="00022B6F" w:rsidRPr="002B735F" w:rsidRDefault="00022B6F" w:rsidP="00022B6F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noProof/>
                      <w:lang w:eastAsia="fr-FR"/>
                    </w:rPr>
                    <w:drawing>
                      <wp:inline distT="0" distB="0" distL="0" distR="0" wp14:anchorId="6DA78D1F" wp14:editId="4FDDCA4F">
                        <wp:extent cx="400050" cy="504825"/>
                        <wp:effectExtent l="19050" t="0" r="0" b="0"/>
                        <wp:docPr id="20" name="Imag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0050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</w:rPr>
                    <w:t xml:space="preserve">   </w:t>
                  </w:r>
                  <w:r w:rsidRPr="002B735F">
                    <w:rPr>
                      <w:rFonts w:ascii="Comic Sans MS" w:hAnsi="Comic Sans MS"/>
                      <w:b/>
                    </w:rPr>
                    <w:t>Directive DEEE</w:t>
                  </w:r>
                </w:p>
                <w:p w14:paraId="4A61C194" w14:textId="77777777" w:rsidR="00022B6F" w:rsidRPr="002B735F" w:rsidRDefault="00022B6F" w:rsidP="00022B6F">
                  <w:pPr>
                    <w:rPr>
                      <w:rFonts w:ascii="Comic Sans MS" w:hAnsi="Comic Sans MS"/>
                    </w:rPr>
                  </w:pPr>
                  <w:r w:rsidRPr="002B735F">
                    <w:rPr>
                      <w:rFonts w:ascii="Comic Sans MS" w:hAnsi="Comic Sans MS"/>
                      <w:b/>
                      <w:bCs/>
                    </w:rPr>
                    <w:t>D</w:t>
                  </w:r>
                  <w:r w:rsidRPr="002B735F">
                    <w:rPr>
                      <w:rFonts w:ascii="Comic Sans MS" w:hAnsi="Comic Sans MS"/>
                    </w:rPr>
                    <w:t>échets d'</w:t>
                  </w:r>
                  <w:r w:rsidRPr="002B735F">
                    <w:rPr>
                      <w:rFonts w:ascii="Comic Sans MS" w:hAnsi="Comic Sans MS"/>
                      <w:b/>
                      <w:bCs/>
                    </w:rPr>
                    <w:t>É</w:t>
                  </w:r>
                  <w:r w:rsidR="007C1801">
                    <w:rPr>
                      <w:rFonts w:ascii="Comic Sans MS" w:hAnsi="Comic Sans MS"/>
                    </w:rPr>
                    <w:t xml:space="preserve">………………….. </w:t>
                  </w:r>
                  <w:r w:rsidRPr="002B735F">
                    <w:rPr>
                      <w:rFonts w:ascii="Comic Sans MS" w:hAnsi="Comic Sans MS"/>
                    </w:rPr>
                    <w:t xml:space="preserve"> </w:t>
                  </w:r>
                  <w:r w:rsidRPr="002B735F">
                    <w:rPr>
                      <w:rFonts w:ascii="Comic Sans MS" w:hAnsi="Comic Sans MS"/>
                      <w:b/>
                      <w:bCs/>
                    </w:rPr>
                    <w:t>É</w:t>
                  </w:r>
                  <w:r w:rsidR="007C1801">
                    <w:rPr>
                      <w:rFonts w:ascii="Comic Sans MS" w:hAnsi="Comic Sans MS"/>
                    </w:rPr>
                    <w:t>…………………..</w:t>
                  </w:r>
                  <w:r w:rsidRPr="002B735F">
                    <w:rPr>
                      <w:rFonts w:ascii="Comic Sans MS" w:hAnsi="Comic Sans MS"/>
                    </w:rPr>
                    <w:t xml:space="preserve"> et </w:t>
                  </w:r>
                  <w:r w:rsidRPr="002B735F">
                    <w:rPr>
                      <w:rFonts w:ascii="Comic Sans MS" w:hAnsi="Comic Sans MS"/>
                      <w:b/>
                      <w:bCs/>
                    </w:rPr>
                    <w:t>É</w:t>
                  </w:r>
                  <w:r w:rsidR="007C1801">
                    <w:rPr>
                      <w:rFonts w:ascii="Comic Sans MS" w:hAnsi="Comic Sans MS"/>
                    </w:rPr>
                    <w:t>…………………..</w:t>
                  </w:r>
                </w:p>
                <w:p w14:paraId="234C1519" w14:textId="77777777" w:rsidR="00022B6F" w:rsidRDefault="00022B6F" w:rsidP="00022B6F"/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231881F4">
          <v:shape id="_x0000_s1050" type="#_x0000_t202" style="position:absolute;margin-left:285.15pt;margin-top:13.45pt;width:259.6pt;height:115.05pt;z-index:251689984;mso-position-horizontal-relative:text;mso-position-vertical-relative:text;mso-width-relative:margin;mso-height-relative:margin">
            <v:textbox style="mso-next-textbox:#_x0000_s1050">
              <w:txbxContent>
                <w:p w14:paraId="6F591A34" w14:textId="77777777" w:rsidR="00022B6F" w:rsidRPr="002B735F" w:rsidRDefault="00022B6F" w:rsidP="00022B6F">
                  <w:pPr>
                    <w:rPr>
                      <w:rFonts w:ascii="Comic Sans MS" w:hAnsi="Comic Sans MS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0AA70FD8" wp14:editId="46178E76">
                        <wp:extent cx="447675" cy="447675"/>
                        <wp:effectExtent l="19050" t="0" r="9525" b="0"/>
                        <wp:docPr id="19" name="Imag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</w:t>
                  </w:r>
                  <w:r w:rsidRPr="002B735F">
                    <w:rPr>
                      <w:rFonts w:ascii="Comic Sans MS" w:hAnsi="Comic Sans MS"/>
                      <w:b/>
                    </w:rPr>
                    <w:t>Directive ROHS</w:t>
                  </w:r>
                </w:p>
                <w:p w14:paraId="484F30A8" w14:textId="77777777" w:rsidR="00022B6F" w:rsidRPr="002B735F" w:rsidRDefault="00022B6F" w:rsidP="00022B6F">
                  <w:pPr>
                    <w:rPr>
                      <w:rFonts w:ascii="Comic Sans MS" w:hAnsi="Comic Sans MS"/>
                    </w:rPr>
                  </w:pPr>
                  <w:r w:rsidRPr="002B735F">
                    <w:rPr>
                      <w:rFonts w:ascii="Comic Sans MS" w:hAnsi="Comic Sans MS"/>
                    </w:rPr>
                    <w:t xml:space="preserve">Restriction de l'utilisation de certaines substances dangereuses dans les équipements </w:t>
                  </w:r>
                  <w:r w:rsidR="007C1801">
                    <w:rPr>
                      <w:rFonts w:ascii="Comic Sans MS" w:hAnsi="Comic Sans MS"/>
                    </w:rPr>
                    <w:t>………………….. ………………….. …………………..</w:t>
                  </w:r>
                </w:p>
                <w:p w14:paraId="210A68F0" w14:textId="77777777" w:rsidR="00022B6F" w:rsidRDefault="00022B6F" w:rsidP="00022B6F"/>
              </w:txbxContent>
            </v:textbox>
          </v:shape>
        </w:pict>
      </w:r>
    </w:p>
    <w:p w14:paraId="1B083249" w14:textId="77777777" w:rsidR="00022B6F" w:rsidRDefault="00022B6F" w:rsidP="00022B6F"/>
    <w:p w14:paraId="247DC9CD" w14:textId="77777777" w:rsidR="00022B6F" w:rsidRDefault="00022B6F" w:rsidP="00022B6F"/>
    <w:p w14:paraId="08B3888E" w14:textId="77777777" w:rsidR="00022B6F" w:rsidRDefault="00B94F1C" w:rsidP="00022B6F">
      <w:r>
        <w:rPr>
          <w:rFonts w:ascii="Comic Sans MS" w:hAnsi="Comic Sans MS"/>
          <w:noProof/>
        </w:rPr>
        <w:pict w14:anchorId="7E3E32CC">
          <v:shape id="_x0000_s1048" type="#_x0000_t202" style="position:absolute;margin-left:-5.45pt;margin-top:11.05pt;width:328.6pt;height:100.9pt;z-index:251687936;mso-width-relative:margin;mso-height-relative:margin">
            <v:textbox style="mso-next-textbox:#_x0000_s1048">
              <w:txbxContent>
                <w:p w14:paraId="6D06954C" w14:textId="77777777" w:rsidR="00022B6F" w:rsidRPr="002B735F" w:rsidRDefault="00022B6F" w:rsidP="00022B6F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noProof/>
                      <w:lang w:eastAsia="fr-FR"/>
                    </w:rPr>
                    <w:drawing>
                      <wp:inline distT="0" distB="0" distL="0" distR="0" wp14:anchorId="10C1192A" wp14:editId="5AEF20FF">
                        <wp:extent cx="257175" cy="400050"/>
                        <wp:effectExtent l="19050" t="0" r="9525" b="0"/>
                        <wp:docPr id="21" name="Imag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</w:rPr>
                    <w:t xml:space="preserve">     </w:t>
                  </w:r>
                  <w:r w:rsidRPr="002B735F">
                    <w:rPr>
                      <w:rFonts w:ascii="Comic Sans MS" w:hAnsi="Comic Sans MS"/>
                      <w:b/>
                    </w:rPr>
                    <w:t>Directive EUP</w:t>
                  </w:r>
                </w:p>
                <w:p w14:paraId="309A803E" w14:textId="77777777" w:rsidR="00022B6F" w:rsidRDefault="00022B6F" w:rsidP="00022B6F">
                  <w:r w:rsidRPr="002B735F">
                    <w:rPr>
                      <w:rFonts w:ascii="Comic Sans MS" w:hAnsi="Comic Sans MS"/>
                    </w:rPr>
                    <w:t xml:space="preserve">Amélioration des performances environnementales du produit tout au long de son </w:t>
                  </w:r>
                  <w:r w:rsidR="007C1801">
                    <w:rPr>
                      <w:rFonts w:ascii="Comic Sans MS" w:hAnsi="Comic Sans MS"/>
                    </w:rPr>
                    <w:t>…………………..…………………..</w:t>
                  </w:r>
                </w:p>
              </w:txbxContent>
            </v:textbox>
          </v:shape>
        </w:pict>
      </w:r>
    </w:p>
    <w:p w14:paraId="6A8A6336" w14:textId="77777777" w:rsidR="00022B6F" w:rsidRDefault="00022B6F" w:rsidP="00022B6F"/>
    <w:p w14:paraId="5A0CEE39" w14:textId="77777777" w:rsidR="00022B6F" w:rsidRDefault="00B94F1C" w:rsidP="00022B6F">
      <w:r>
        <w:rPr>
          <w:rFonts w:ascii="Comic Sans MS" w:hAnsi="Comic Sans MS"/>
          <w:noProof/>
        </w:rPr>
        <w:pict w14:anchorId="332FAF0D">
          <v:shape id="_x0000_s1051" type="#_x0000_t202" style="position:absolute;margin-left:330.35pt;margin-top:7.75pt;width:208.4pt;height:123.35pt;z-index:251691008;mso-width-percent:400;mso-width-percent:400;mso-width-relative:margin;mso-height-relative:margin">
            <v:textbox>
              <w:txbxContent>
                <w:p w14:paraId="73A2E898" w14:textId="77777777" w:rsidR="00022B6F" w:rsidRPr="002B735F" w:rsidRDefault="00022B6F" w:rsidP="00022B6F">
                  <w:pPr>
                    <w:rPr>
                      <w:rFonts w:ascii="Comic Sans MS" w:hAnsi="Comic Sans MS"/>
                      <w:b/>
                      <w:bCs/>
                    </w:rPr>
                  </w:pPr>
                  <w:r>
                    <w:rPr>
                      <w:rFonts w:ascii="Comic Sans MS" w:hAnsi="Comic Sans MS"/>
                      <w:b/>
                      <w:bCs/>
                      <w:noProof/>
                      <w:lang w:eastAsia="fr-FR"/>
                    </w:rPr>
                    <w:drawing>
                      <wp:inline distT="0" distB="0" distL="0" distR="0" wp14:anchorId="22D1AE15" wp14:editId="61100E21">
                        <wp:extent cx="352425" cy="504825"/>
                        <wp:effectExtent l="19050" t="0" r="9525" b="0"/>
                        <wp:docPr id="22" name="Imag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b/>
                      <w:bCs/>
                    </w:rPr>
                    <w:t xml:space="preserve">    </w:t>
                  </w:r>
                  <w:r w:rsidRPr="002B735F">
                    <w:rPr>
                      <w:rFonts w:ascii="Comic Sans MS" w:hAnsi="Comic Sans MS"/>
                      <w:b/>
                      <w:bCs/>
                    </w:rPr>
                    <w:t>Règlement REACH</w:t>
                  </w:r>
                </w:p>
                <w:p w14:paraId="4BC20B13" w14:textId="77777777" w:rsidR="00022B6F" w:rsidRPr="002B735F" w:rsidRDefault="00022B6F" w:rsidP="00022B6F">
                  <w:pPr>
                    <w:rPr>
                      <w:rFonts w:ascii="Comic Sans MS" w:hAnsi="Comic Sans MS"/>
                    </w:rPr>
                  </w:pPr>
                  <w:r w:rsidRPr="002B735F">
                    <w:rPr>
                      <w:rFonts w:ascii="Comic Sans MS" w:hAnsi="Comic Sans MS"/>
                    </w:rPr>
                    <w:t xml:space="preserve">Protéger la santé humaine et l'environnement contre les risques inhérents aux produits </w:t>
                  </w:r>
                  <w:r w:rsidR="007C1801">
                    <w:rPr>
                      <w:rFonts w:ascii="Comic Sans MS" w:hAnsi="Comic Sans MS"/>
                    </w:rPr>
                    <w:t>…………………..</w:t>
                  </w:r>
                </w:p>
                <w:p w14:paraId="6E2FBB7B" w14:textId="77777777" w:rsidR="00022B6F" w:rsidRDefault="00022B6F" w:rsidP="00022B6F"/>
              </w:txbxContent>
            </v:textbox>
          </v:shape>
        </w:pict>
      </w:r>
    </w:p>
    <w:p w14:paraId="3D1BF838" w14:textId="77777777" w:rsidR="00022B6F" w:rsidRDefault="00022B6F" w:rsidP="00022B6F"/>
    <w:p w14:paraId="750E4B51" w14:textId="77777777" w:rsidR="00022B6F" w:rsidRDefault="00B94F1C" w:rsidP="00022B6F">
      <w:r>
        <w:rPr>
          <w:rFonts w:ascii="Comic Sans MS" w:hAnsi="Comic Sans MS"/>
          <w:noProof/>
        </w:rPr>
        <w:pict w14:anchorId="475B51C6">
          <v:shape id="_x0000_s1049" type="#_x0000_t202" style="position:absolute;margin-left:-5.45pt;margin-top:11.6pt;width:385.1pt;height:130.5pt;z-index:251688960;mso-width-relative:margin;mso-height-relative:margin">
            <v:textbox>
              <w:txbxContent>
                <w:p w14:paraId="620426D7" w14:textId="77777777" w:rsidR="00022B6F" w:rsidRPr="0010372B" w:rsidRDefault="00022B6F" w:rsidP="00022B6F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noProof/>
                      <w:lang w:eastAsia="fr-FR"/>
                    </w:rPr>
                    <w:drawing>
                      <wp:inline distT="0" distB="0" distL="0" distR="0" wp14:anchorId="3FFAF229" wp14:editId="1928F77F">
                        <wp:extent cx="628650" cy="400050"/>
                        <wp:effectExtent l="19050" t="0" r="0" b="0"/>
                        <wp:docPr id="23" name="Imag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6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0372B">
                    <w:rPr>
                      <w:rFonts w:ascii="Comic Sans MS" w:hAnsi="Comic Sans MS"/>
                      <w:b/>
                    </w:rPr>
                    <w:t>NF environnement</w:t>
                  </w:r>
                </w:p>
                <w:p w14:paraId="5452DEAB" w14:textId="77777777" w:rsidR="00022B6F" w:rsidRPr="002B735F" w:rsidRDefault="00022B6F" w:rsidP="00022B6F">
                  <w:pPr>
                    <w:rPr>
                      <w:rFonts w:ascii="Comic Sans MS" w:hAnsi="Comic Sans MS"/>
                    </w:rPr>
                  </w:pPr>
                  <w:r w:rsidRPr="002B735F">
                    <w:rPr>
                      <w:rFonts w:ascii="Comic Sans MS" w:hAnsi="Comic Sans MS"/>
                    </w:rPr>
                    <w:t>Ce label atteste de la conformité des produits ou services aux exigences ayant trait à la qualité</w:t>
                  </w:r>
                  <w:r w:rsidR="007C1801">
                    <w:rPr>
                      <w:rFonts w:ascii="Comic Sans MS" w:hAnsi="Comic Sans MS"/>
                    </w:rPr>
                    <w:t>………………….. ………………….. …………………..…………………..</w:t>
                  </w:r>
                  <w:r w:rsidRPr="002B735F">
                    <w:rPr>
                      <w:rFonts w:ascii="Comic Sans MS" w:hAnsi="Comic Sans MS"/>
                    </w:rPr>
                    <w:t xml:space="preserve">  Il existe </w:t>
                  </w:r>
                  <w:r w:rsidR="007C1801">
                    <w:rPr>
                      <w:rFonts w:ascii="Comic Sans MS" w:hAnsi="Comic Sans MS"/>
                    </w:rPr>
                    <w:t xml:space="preserve">……  </w:t>
                  </w:r>
                  <w:r w:rsidRPr="002B735F">
                    <w:rPr>
                      <w:rFonts w:ascii="Comic Sans MS" w:hAnsi="Comic Sans MS"/>
                    </w:rPr>
                    <w:t xml:space="preserve"> catégories de produits ou services susceptibles d'être labellisés</w:t>
                  </w:r>
                </w:p>
                <w:p w14:paraId="0A353ACA" w14:textId="77777777" w:rsidR="00022B6F" w:rsidRDefault="00022B6F" w:rsidP="00022B6F"/>
              </w:txbxContent>
            </v:textbox>
          </v:shape>
        </w:pict>
      </w:r>
    </w:p>
    <w:p w14:paraId="406C4D80" w14:textId="77777777" w:rsidR="00022B6F" w:rsidRDefault="00022B6F" w:rsidP="00022B6F"/>
    <w:p w14:paraId="15E5F0B5" w14:textId="77777777" w:rsidR="00022B6F" w:rsidRDefault="00022B6F" w:rsidP="00022B6F">
      <w:pPr>
        <w:rPr>
          <w:rFonts w:ascii="Comic Sans MS" w:hAnsi="Comic Sans MS"/>
        </w:rPr>
      </w:pPr>
    </w:p>
    <w:p w14:paraId="315014FD" w14:textId="77777777" w:rsidR="00022B6F" w:rsidRDefault="00B94F1C" w:rsidP="00022B6F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</w:rPr>
        <w:pict w14:anchorId="155D00C9">
          <v:shape id="_x0000_s1053" type="#_x0000_t202" style="position:absolute;margin-left:439.55pt;margin-top:3.25pt;width:69.95pt;height:72.45pt;z-index:251693056;mso-wrap-style:none;mso-height-percent:200;mso-height-percent:200;mso-width-relative:margin;mso-height-relative:margin" filled="f" stroked="f">
            <v:textbox style="mso-fit-shape-to-text:t">
              <w:txbxContent>
                <w:p w14:paraId="6F2557E1" w14:textId="77777777" w:rsidR="00022B6F" w:rsidRDefault="00022B6F" w:rsidP="00022B6F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53AB8C7E" wp14:editId="773990F1">
                        <wp:extent cx="676275" cy="676275"/>
                        <wp:effectExtent l="19050" t="0" r="9525" b="0"/>
                        <wp:docPr id="24" name="Imag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6275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68420174" w14:textId="77777777" w:rsidR="00022B6F" w:rsidRDefault="00022B6F" w:rsidP="00022B6F">
      <w:pPr>
        <w:rPr>
          <w:rFonts w:ascii="Comic Sans MS" w:hAnsi="Comic Sans MS"/>
        </w:rPr>
      </w:pPr>
    </w:p>
    <w:p w14:paraId="473EAD49" w14:textId="77777777" w:rsidR="00022B6F" w:rsidRPr="002B735F" w:rsidRDefault="00B94F1C" w:rsidP="00022B6F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 w14:anchorId="2BF3C90E">
          <v:shape id="_x0000_s1052" type="#_x0000_t202" style="position:absolute;margin-left:75.9pt;margin-top:8.15pt;width:466.55pt;height:80.7pt;z-index:251692032;mso-width-relative:margin;mso-height-relative:margin">
            <v:textbox style="mso-next-textbox:#_x0000_s1052">
              <w:txbxContent>
                <w:p w14:paraId="243C8EC9" w14:textId="77777777" w:rsidR="00022B6F" w:rsidRPr="002B735F" w:rsidRDefault="00022B6F" w:rsidP="00022B6F">
                  <w:pPr>
                    <w:rPr>
                      <w:rFonts w:ascii="Comic Sans MS" w:hAnsi="Comic Sans MS"/>
                    </w:rPr>
                  </w:pPr>
                  <w:r w:rsidRPr="0010372B">
                    <w:rPr>
                      <w:rFonts w:ascii="Comic Sans MS" w:hAnsi="Comic Sans MS"/>
                      <w:b/>
                    </w:rPr>
                    <w:t>Ecolabel EU</w:t>
                  </w:r>
                </w:p>
                <w:p w14:paraId="423E83FF" w14:textId="77777777" w:rsidR="00022B6F" w:rsidRPr="002B735F" w:rsidRDefault="00022B6F" w:rsidP="00022B6F">
                  <w:pPr>
                    <w:rPr>
                      <w:rFonts w:ascii="Comic Sans MS" w:hAnsi="Comic Sans MS"/>
                    </w:rPr>
                  </w:pPr>
                  <w:r w:rsidRPr="002B735F">
                    <w:rPr>
                      <w:rFonts w:ascii="Comic Sans MS" w:hAnsi="Comic Sans MS"/>
                    </w:rPr>
                    <w:t>Ce label est basé sur le même principe que le label NF environnement mais il couvre d'autres domaines de produits (</w:t>
                  </w:r>
                  <w:r w:rsidR="007C1801">
                    <w:rPr>
                      <w:rFonts w:ascii="Comic Sans MS" w:hAnsi="Comic Sans MS"/>
                    </w:rPr>
                    <w:t xml:space="preserve"> ….. </w:t>
                  </w:r>
                  <w:r w:rsidRPr="002B735F">
                    <w:rPr>
                      <w:rFonts w:ascii="Comic Sans MS" w:hAnsi="Comic Sans MS"/>
                    </w:rPr>
                    <w:t xml:space="preserve">domaines répartis dans </w:t>
                  </w:r>
                  <w:r w:rsidR="007C1801">
                    <w:rPr>
                      <w:rFonts w:ascii="Comic Sans MS" w:hAnsi="Comic Sans MS"/>
                    </w:rPr>
                    <w:t xml:space="preserve">…..  </w:t>
                  </w:r>
                  <w:r w:rsidRPr="002B735F">
                    <w:rPr>
                      <w:rFonts w:ascii="Comic Sans MS" w:hAnsi="Comic Sans MS"/>
                    </w:rPr>
                    <w:t xml:space="preserve"> catégories).</w:t>
                  </w:r>
                </w:p>
                <w:p w14:paraId="735A9258" w14:textId="77777777" w:rsidR="00022B6F" w:rsidRDefault="00022B6F" w:rsidP="00022B6F"/>
              </w:txbxContent>
            </v:textbox>
          </v:shape>
        </w:pict>
      </w:r>
    </w:p>
    <w:p w14:paraId="4A8AA3CF" w14:textId="77777777" w:rsidR="00022B6F" w:rsidRDefault="00022B6F" w:rsidP="00022B6F">
      <w:pPr>
        <w:rPr>
          <w:rFonts w:ascii="Comic Sans MS" w:hAnsi="Comic Sans MS"/>
        </w:rPr>
      </w:pPr>
    </w:p>
    <w:p w14:paraId="43BB1151" w14:textId="77777777" w:rsidR="00022B6F" w:rsidRDefault="00022B6F" w:rsidP="00022B6F">
      <w:pPr>
        <w:rPr>
          <w:rFonts w:ascii="Comic Sans MS" w:hAnsi="Comic Sans MS"/>
        </w:rPr>
      </w:pPr>
    </w:p>
    <w:p w14:paraId="7A943773" w14:textId="77777777" w:rsidR="00022B6F" w:rsidRDefault="00B94F1C" w:rsidP="00022B6F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 w14:anchorId="4274F41B">
          <v:shape id="_x0000_s1054" type="#_x0000_t202" style="position:absolute;margin-left:-17.35pt;margin-top:7.5pt;width:550.8pt;height:262.5pt;z-index:251694080;mso-width-relative:margin;mso-height-relative:margin" filled="f">
            <v:textbox style="mso-next-textbox:#_x0000_s1054">
              <w:txbxContent>
                <w:p w14:paraId="321C787F" w14:textId="77777777" w:rsidR="00022B6F" w:rsidRPr="00D708AB" w:rsidRDefault="00022B6F" w:rsidP="00022B6F">
                  <w:pPr>
                    <w:rPr>
                      <w:rFonts w:ascii="Comic Sans MS" w:hAnsi="Comic Sans MS"/>
                      <w:b/>
                      <w:color w:val="FFFFFF"/>
                    </w:rPr>
                  </w:pPr>
                  <w:r w:rsidRPr="00D708AB">
                    <w:rPr>
                      <w:rFonts w:ascii="Comic Sans MS" w:hAnsi="Comic Sans MS"/>
                      <w:b/>
                      <w:color w:val="FFFFFF"/>
                      <w:highlight w:val="darkBlue"/>
                    </w:rPr>
                    <w:t>ISO 14001</w:t>
                  </w:r>
                </w:p>
                <w:p w14:paraId="094777E2" w14:textId="77777777" w:rsidR="00022B6F" w:rsidRPr="002B735F" w:rsidRDefault="00022B6F" w:rsidP="00022B6F">
                  <w:pPr>
                    <w:ind w:left="720"/>
                    <w:rPr>
                      <w:rFonts w:ascii="Comic Sans MS" w:hAnsi="Comic Sans MS"/>
                    </w:rPr>
                  </w:pPr>
                  <w:r w:rsidRPr="002B735F">
                    <w:rPr>
                      <w:rFonts w:ascii="Comic Sans MS" w:hAnsi="Comic Sans MS"/>
                    </w:rPr>
                    <w:t>Mettre en place une organisation au sein d'une organisation (entreprise, association, établissement scolaire) permettant de :</w:t>
                  </w:r>
                </w:p>
                <w:p w14:paraId="15CEC11E" w14:textId="77777777" w:rsidR="00C23B47" w:rsidRPr="00C23B47" w:rsidRDefault="00022B6F" w:rsidP="00C23B47">
                  <w:pPr>
                    <w:numPr>
                      <w:ilvl w:val="1"/>
                      <w:numId w:val="6"/>
                    </w:numPr>
                    <w:spacing w:after="0" w:line="240" w:lineRule="auto"/>
                    <w:rPr>
                      <w:rFonts w:ascii="Comic Sans MS" w:hAnsi="Comic Sans MS"/>
                      <w:b/>
                      <w:color w:val="FFFFFF"/>
                    </w:rPr>
                  </w:pPr>
                  <w:r w:rsidRPr="002B735F">
                    <w:rPr>
                      <w:rFonts w:ascii="Comic Sans MS" w:hAnsi="Comic Sans MS"/>
                    </w:rPr>
                    <w:t xml:space="preserve"> </w:t>
                  </w:r>
                  <w:r w:rsidR="00C23B47">
                    <w:rPr>
                      <w:rFonts w:ascii="Comic Sans MS" w:hAnsi="Comic Sans MS"/>
                    </w:rPr>
                    <w:t>…..</w:t>
                  </w:r>
                </w:p>
                <w:p w14:paraId="37D34F3A" w14:textId="77777777" w:rsidR="00C23B47" w:rsidRPr="00C23B47" w:rsidRDefault="00C23B47" w:rsidP="00C23B47">
                  <w:pPr>
                    <w:numPr>
                      <w:ilvl w:val="1"/>
                      <w:numId w:val="6"/>
                    </w:numPr>
                    <w:spacing w:after="0" w:line="240" w:lineRule="auto"/>
                    <w:rPr>
                      <w:rFonts w:ascii="Comic Sans MS" w:hAnsi="Comic Sans MS"/>
                      <w:b/>
                      <w:color w:val="FFFFFF"/>
                    </w:rPr>
                  </w:pPr>
                  <w:r>
                    <w:rPr>
                      <w:rFonts w:ascii="Comic Sans MS" w:hAnsi="Comic Sans MS"/>
                    </w:rPr>
                    <w:t>…..</w:t>
                  </w:r>
                </w:p>
                <w:p w14:paraId="409327CE" w14:textId="77777777" w:rsidR="00C23B47" w:rsidRPr="00C23B47" w:rsidRDefault="00C23B47" w:rsidP="00C23B47">
                  <w:pPr>
                    <w:numPr>
                      <w:ilvl w:val="1"/>
                      <w:numId w:val="6"/>
                    </w:numPr>
                    <w:spacing w:after="0" w:line="240" w:lineRule="auto"/>
                    <w:rPr>
                      <w:rFonts w:ascii="Comic Sans MS" w:hAnsi="Comic Sans MS"/>
                      <w:b/>
                      <w:color w:val="FFFFFF"/>
                    </w:rPr>
                  </w:pPr>
                  <w:r>
                    <w:rPr>
                      <w:rFonts w:ascii="Comic Sans MS" w:hAnsi="Comic Sans MS"/>
                    </w:rPr>
                    <w:t>….</w:t>
                  </w:r>
                </w:p>
                <w:p w14:paraId="686AEB77" w14:textId="77777777" w:rsidR="00C23B47" w:rsidRPr="00C23B47" w:rsidRDefault="00C23B47" w:rsidP="00C23B47">
                  <w:pPr>
                    <w:spacing w:after="0" w:line="240" w:lineRule="auto"/>
                    <w:ind w:left="720"/>
                    <w:rPr>
                      <w:rFonts w:ascii="Comic Sans MS" w:hAnsi="Comic Sans MS"/>
                      <w:b/>
                      <w:color w:val="FFFFFF"/>
                      <w:sz w:val="14"/>
                    </w:rPr>
                  </w:pPr>
                </w:p>
                <w:p w14:paraId="68D82811" w14:textId="77777777" w:rsidR="00022B6F" w:rsidRPr="00D708AB" w:rsidRDefault="00022B6F" w:rsidP="00C23B47">
                  <w:pPr>
                    <w:spacing w:after="0" w:line="240" w:lineRule="auto"/>
                    <w:rPr>
                      <w:rFonts w:ascii="Comic Sans MS" w:hAnsi="Comic Sans MS"/>
                      <w:b/>
                      <w:color w:val="FFFFFF"/>
                    </w:rPr>
                  </w:pPr>
                  <w:r w:rsidRPr="00D708AB">
                    <w:rPr>
                      <w:rFonts w:ascii="Comic Sans MS" w:hAnsi="Comic Sans MS"/>
                      <w:b/>
                      <w:color w:val="FFFFFF"/>
                      <w:highlight w:val="darkBlue"/>
                    </w:rPr>
                    <w:t>ISO 14040</w:t>
                  </w:r>
                </w:p>
                <w:p w14:paraId="47860D56" w14:textId="77777777" w:rsidR="00022B6F" w:rsidRPr="002B735F" w:rsidRDefault="00022B6F" w:rsidP="00022B6F">
                  <w:pPr>
                    <w:ind w:left="720"/>
                    <w:rPr>
                      <w:rFonts w:ascii="Comic Sans MS" w:hAnsi="Comic Sans MS"/>
                    </w:rPr>
                  </w:pPr>
                  <w:r w:rsidRPr="002B735F">
                    <w:rPr>
                      <w:rFonts w:ascii="Comic Sans MS" w:hAnsi="Comic Sans MS"/>
                    </w:rPr>
                    <w:t>Définit un vocabulaire et des procédures unique</w:t>
                  </w:r>
                  <w:r w:rsidR="003021B9">
                    <w:rPr>
                      <w:rFonts w:ascii="Comic Sans MS" w:hAnsi="Comic Sans MS"/>
                    </w:rPr>
                    <w:t>s</w:t>
                  </w:r>
                  <w:r w:rsidRPr="002B735F">
                    <w:rPr>
                      <w:rFonts w:ascii="Comic Sans MS" w:hAnsi="Comic Sans MS"/>
                    </w:rPr>
                    <w:t xml:space="preserve"> pour définir :</w:t>
                  </w:r>
                </w:p>
                <w:p w14:paraId="7CBA6B10" w14:textId="77777777" w:rsidR="00C23B47" w:rsidRPr="00C23B47" w:rsidRDefault="00C23B47" w:rsidP="00C23B47">
                  <w:pPr>
                    <w:numPr>
                      <w:ilvl w:val="1"/>
                      <w:numId w:val="7"/>
                    </w:numPr>
                    <w:spacing w:after="0" w:line="240" w:lineRule="auto"/>
                    <w:rPr>
                      <w:rFonts w:ascii="Comic Sans MS" w:hAnsi="Comic Sans MS"/>
                      <w:b/>
                      <w:color w:val="FFFFFF"/>
                    </w:rPr>
                  </w:pPr>
                  <w:r>
                    <w:rPr>
                      <w:rFonts w:ascii="Comic Sans MS" w:hAnsi="Comic Sans MS"/>
                    </w:rPr>
                    <w:t xml:space="preserve"> ….</w:t>
                  </w:r>
                </w:p>
                <w:p w14:paraId="16AA4851" w14:textId="77777777" w:rsidR="00C23B47" w:rsidRPr="00C23B47" w:rsidRDefault="00C23B47" w:rsidP="00C23B47">
                  <w:pPr>
                    <w:numPr>
                      <w:ilvl w:val="1"/>
                      <w:numId w:val="7"/>
                    </w:numPr>
                    <w:spacing w:after="0" w:line="240" w:lineRule="auto"/>
                    <w:rPr>
                      <w:rFonts w:ascii="Comic Sans MS" w:hAnsi="Comic Sans MS"/>
                      <w:b/>
                      <w:color w:val="FFFFFF"/>
                    </w:rPr>
                  </w:pPr>
                  <w:r>
                    <w:rPr>
                      <w:rFonts w:ascii="Comic Sans MS" w:hAnsi="Comic Sans MS"/>
                    </w:rPr>
                    <w:t>…..</w:t>
                  </w:r>
                </w:p>
                <w:p w14:paraId="1DA4F683" w14:textId="77777777" w:rsidR="00C23B47" w:rsidRPr="00C23B47" w:rsidRDefault="00C23B47" w:rsidP="00C23B47">
                  <w:pPr>
                    <w:numPr>
                      <w:ilvl w:val="1"/>
                      <w:numId w:val="7"/>
                    </w:numPr>
                    <w:spacing w:after="0" w:line="240" w:lineRule="auto"/>
                    <w:rPr>
                      <w:rFonts w:ascii="Comic Sans MS" w:hAnsi="Comic Sans MS"/>
                      <w:b/>
                      <w:color w:val="FFFFFF"/>
                    </w:rPr>
                  </w:pPr>
                  <w:r>
                    <w:rPr>
                      <w:rFonts w:ascii="Comic Sans MS" w:hAnsi="Comic Sans MS"/>
                    </w:rPr>
                    <w:t>…..</w:t>
                  </w:r>
                </w:p>
                <w:p w14:paraId="5C91C413" w14:textId="77777777" w:rsidR="00022B6F" w:rsidRPr="00D708AB" w:rsidRDefault="00022B6F" w:rsidP="00C23B47">
                  <w:pPr>
                    <w:spacing w:after="0" w:line="240" w:lineRule="auto"/>
                    <w:rPr>
                      <w:rFonts w:ascii="Comic Sans MS" w:hAnsi="Comic Sans MS"/>
                      <w:b/>
                      <w:color w:val="FFFFFF"/>
                    </w:rPr>
                  </w:pPr>
                  <w:r w:rsidRPr="00D708AB">
                    <w:rPr>
                      <w:rFonts w:ascii="Comic Sans MS" w:hAnsi="Comic Sans MS"/>
                      <w:b/>
                      <w:color w:val="FFFFFF"/>
                      <w:highlight w:val="darkBlue"/>
                    </w:rPr>
                    <w:t>ISO 26000</w:t>
                  </w:r>
                </w:p>
                <w:p w14:paraId="5F1BE77D" w14:textId="77777777" w:rsidR="00022B6F" w:rsidRDefault="00022B6F" w:rsidP="00022B6F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ab/>
                  </w:r>
                  <w:r w:rsidRPr="002B735F">
                    <w:rPr>
                      <w:rFonts w:ascii="Comic Sans MS" w:hAnsi="Comic Sans MS"/>
                    </w:rPr>
                    <w:t xml:space="preserve">Définir les bonnes pratiques en matière de </w:t>
                  </w:r>
                  <w:r w:rsidR="00C23B47">
                    <w:rPr>
                      <w:rFonts w:ascii="Comic Sans MS" w:hAnsi="Comic Sans MS"/>
                    </w:rPr>
                    <w:t>…………………..…………………..</w:t>
                  </w:r>
                </w:p>
                <w:p w14:paraId="4C8C9767" w14:textId="77777777" w:rsidR="00022B6F" w:rsidRDefault="00022B6F" w:rsidP="00022B6F"/>
              </w:txbxContent>
            </v:textbox>
          </v:shape>
        </w:pict>
      </w:r>
    </w:p>
    <w:p w14:paraId="23202D9E" w14:textId="77777777" w:rsidR="00022B6F" w:rsidRDefault="00022B6F" w:rsidP="00022B6F">
      <w:pPr>
        <w:rPr>
          <w:rFonts w:ascii="Comic Sans MS" w:hAnsi="Comic Sans MS"/>
        </w:rPr>
      </w:pPr>
    </w:p>
    <w:p w14:paraId="2482BD2C" w14:textId="77777777" w:rsidR="00022B6F" w:rsidRDefault="00022B6F" w:rsidP="00022B6F">
      <w:pPr>
        <w:rPr>
          <w:rFonts w:ascii="Comic Sans MS" w:hAnsi="Comic Sans MS"/>
        </w:rPr>
      </w:pPr>
    </w:p>
    <w:p w14:paraId="46A0125B" w14:textId="77777777" w:rsidR="00022B6F" w:rsidRDefault="00022B6F" w:rsidP="00022B6F">
      <w:pPr>
        <w:rPr>
          <w:rFonts w:ascii="Comic Sans MS" w:hAnsi="Comic Sans MS"/>
        </w:rPr>
      </w:pPr>
    </w:p>
    <w:p w14:paraId="05ED10F1" w14:textId="77777777" w:rsidR="00022B6F" w:rsidRDefault="00022B6F" w:rsidP="00022B6F">
      <w:pPr>
        <w:rPr>
          <w:rFonts w:ascii="Comic Sans MS" w:hAnsi="Comic Sans MS"/>
        </w:rPr>
      </w:pPr>
    </w:p>
    <w:p w14:paraId="72AFA5E5" w14:textId="77777777" w:rsidR="00022B6F" w:rsidRDefault="007C1801" w:rsidP="00022B6F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w:drawing>
          <wp:anchor distT="0" distB="0" distL="114300" distR="114300" simplePos="0" relativeHeight="251696128" behindDoc="1" locked="0" layoutInCell="1" allowOverlap="1" wp14:anchorId="1BC5775E" wp14:editId="01811689">
            <wp:simplePos x="0" y="0"/>
            <wp:positionH relativeFrom="column">
              <wp:posOffset>4929717</wp:posOffset>
            </wp:positionH>
            <wp:positionV relativeFrom="paragraph">
              <wp:posOffset>15876</wp:posOffset>
            </wp:positionV>
            <wp:extent cx="1693333" cy="1524000"/>
            <wp:effectExtent l="19050" t="0" r="2117" b="0"/>
            <wp:wrapNone/>
            <wp:docPr id="28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333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77C32CF" w14:textId="77777777" w:rsidR="00022B6F" w:rsidRPr="002B735F" w:rsidRDefault="00022B6F" w:rsidP="00022B6F">
      <w:pPr>
        <w:rPr>
          <w:rFonts w:ascii="Comic Sans MS" w:hAnsi="Comic Sans MS"/>
        </w:rPr>
      </w:pPr>
    </w:p>
    <w:p w14:paraId="52B60956" w14:textId="77777777" w:rsidR="00022B6F" w:rsidRDefault="00022B6F" w:rsidP="00022B6F">
      <w:pPr>
        <w:rPr>
          <w:rFonts w:ascii="Comic Sans MS" w:hAnsi="Comic Sans MS"/>
          <w:b/>
        </w:rPr>
      </w:pPr>
    </w:p>
    <w:p w14:paraId="2C9115CA" w14:textId="77777777" w:rsidR="00022B6F" w:rsidRDefault="00022B6F" w:rsidP="00022B6F">
      <w:pPr>
        <w:rPr>
          <w:rFonts w:ascii="Comic Sans MS" w:hAnsi="Comic Sans MS"/>
        </w:rPr>
      </w:pPr>
    </w:p>
    <w:p w14:paraId="54FDAF49" w14:textId="77777777" w:rsidR="00022B6F" w:rsidRPr="002B735F" w:rsidRDefault="00022B6F" w:rsidP="00022B6F">
      <w:pPr>
        <w:ind w:left="720"/>
        <w:rPr>
          <w:rFonts w:ascii="Comic Sans MS" w:hAnsi="Comic Sans MS"/>
        </w:rPr>
      </w:pPr>
    </w:p>
    <w:p w14:paraId="233A799C" w14:textId="77777777" w:rsidR="00657AE4" w:rsidRPr="002B735F" w:rsidRDefault="00657AE4" w:rsidP="00657AE4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w:lastRenderedPageBreak/>
        <w:drawing>
          <wp:anchor distT="0" distB="0" distL="114300" distR="114300" simplePos="0" relativeHeight="251701248" behindDoc="1" locked="0" layoutInCell="1" allowOverlap="1" wp14:anchorId="504A40E3" wp14:editId="4BA82A5E">
            <wp:simplePos x="0" y="0"/>
            <wp:positionH relativeFrom="column">
              <wp:posOffset>9525</wp:posOffset>
            </wp:positionH>
            <wp:positionV relativeFrom="paragraph">
              <wp:posOffset>-27305</wp:posOffset>
            </wp:positionV>
            <wp:extent cx="1076325" cy="1076325"/>
            <wp:effectExtent l="19050" t="0" r="9525" b="0"/>
            <wp:wrapTight wrapText="bothSides">
              <wp:wrapPolygon edited="0">
                <wp:start x="-382" y="0"/>
                <wp:lineTo x="-382" y="21409"/>
                <wp:lineTo x="21791" y="21409"/>
                <wp:lineTo x="21791" y="0"/>
                <wp:lineTo x="-382" y="0"/>
              </wp:wrapPolygon>
            </wp:wrapTight>
            <wp:docPr id="6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B735F">
        <w:rPr>
          <w:rFonts w:ascii="Comic Sans MS" w:hAnsi="Comic Sans MS"/>
        </w:rPr>
        <w:t xml:space="preserve">Arboré par 90 % des emballages </w:t>
      </w:r>
      <w:r>
        <w:rPr>
          <w:rFonts w:ascii="Comic Sans MS" w:hAnsi="Comic Sans MS"/>
        </w:rPr>
        <w:t>Ce symbole</w:t>
      </w:r>
      <w:r w:rsidRPr="002B735F">
        <w:rPr>
          <w:rFonts w:ascii="Comic Sans MS" w:hAnsi="Comic Sans MS"/>
        </w:rPr>
        <w:t xml:space="preserve"> ne signifie pas que le produit est recyclable. Mais que l'entreprise qui l'a fabriqué participe financièrement aux programmes de recyclage des emballages ménagers</w:t>
      </w:r>
      <w:r>
        <w:rPr>
          <w:rFonts w:ascii="Comic Sans MS" w:hAnsi="Comic Sans MS"/>
        </w:rPr>
        <w:t>.</w:t>
      </w:r>
    </w:p>
    <w:p w14:paraId="15581357" w14:textId="77777777" w:rsidR="00022B6F" w:rsidRDefault="00B94F1C" w:rsidP="00022B6F">
      <w:pPr>
        <w:pStyle w:val="Corpsdetexte"/>
        <w:spacing w:before="120"/>
        <w:ind w:firstLine="708"/>
        <w:rPr>
          <w:rFonts w:ascii="Comic Sans MS" w:hAnsi="Comic Sans MS"/>
          <w:b/>
          <w:i/>
          <w:u w:val="single"/>
        </w:rPr>
      </w:pPr>
      <w:r>
        <w:rPr>
          <w:noProof/>
          <w:lang w:eastAsia="en-US"/>
        </w:rPr>
        <w:pict w14:anchorId="0D6E3EA7">
          <v:shape id="_x0000_s1055" type="#_x0000_t202" style="position:absolute;left:0;text-align:left;margin-left:391.8pt;margin-top:21.8pt;width:141.6pt;height:122pt;z-index:251695104;mso-wrap-style:none;mso-width-relative:margin;mso-height-relative:margin" stroked="f">
            <v:textbox style="mso-fit-shape-to-text:t">
              <w:txbxContent>
                <w:p w14:paraId="35924F57" w14:textId="77777777" w:rsidR="00022B6F" w:rsidRDefault="00022B6F" w:rsidP="00022B6F"/>
              </w:txbxContent>
            </v:textbox>
          </v:shape>
        </w:pict>
      </w:r>
      <w:r w:rsidR="00022B6F">
        <w:rPr>
          <w:rFonts w:ascii="Comic Sans MS" w:hAnsi="Comic Sans MS"/>
          <w:b/>
          <w:i/>
          <w:u w:val="single"/>
        </w:rPr>
        <w:t xml:space="preserve"> </w:t>
      </w:r>
      <w:r w:rsidR="00300EAE">
        <w:rPr>
          <w:rFonts w:ascii="Comic Sans MS" w:hAnsi="Comic Sans MS"/>
          <w:b/>
          <w:i/>
          <w:u w:val="single"/>
        </w:rPr>
        <w:t>Que</w:t>
      </w:r>
      <w:r w:rsidR="00657AE4">
        <w:rPr>
          <w:rFonts w:ascii="Comic Sans MS" w:hAnsi="Comic Sans MS"/>
          <w:b/>
          <w:i/>
          <w:u w:val="single"/>
        </w:rPr>
        <w:t xml:space="preserve"> signifient ces autres symboles ?</w:t>
      </w:r>
    </w:p>
    <w:p w14:paraId="6EEAB6E3" w14:textId="77777777" w:rsidR="00FD7A62" w:rsidRDefault="00B94F1C" w:rsidP="00022B6F">
      <w:pPr>
        <w:jc w:val="both"/>
      </w:pPr>
      <w:r>
        <w:rPr>
          <w:noProof/>
        </w:rPr>
        <w:pict w14:anchorId="596652BA">
          <v:shape id="_x0000_s1059" type="#_x0000_t202" style="position:absolute;left:0;text-align:left;margin-left:34.75pt;margin-top:10.45pt;width:440.95pt;height:184.15pt;z-index:251697152;mso-width-relative:margin;mso-height-relative:margin">
            <v:textbox style="mso-next-textbox:#_x0000_s1059">
              <w:txbxContent>
                <w:p w14:paraId="4EC6B7F8" w14:textId="77777777" w:rsidR="00657AE4" w:rsidRDefault="00657AE4" w:rsidP="00657AE4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noProof/>
                      <w:lang w:eastAsia="fr-FR"/>
                    </w:rPr>
                    <w:drawing>
                      <wp:inline distT="0" distB="0" distL="0" distR="0" wp14:anchorId="767A5F37" wp14:editId="4FA3AFF3">
                        <wp:extent cx="701675" cy="371475"/>
                        <wp:effectExtent l="19050" t="0" r="3175" b="0"/>
                        <wp:docPr id="52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1675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2B735F">
                    <w:rPr>
                      <w:rFonts w:ascii="Comic Sans MS" w:hAnsi="Comic Sans MS"/>
                    </w:rPr>
                    <w:t>Produits dont la consommation électrique est la plus</w:t>
                  </w:r>
                  <w:r>
                    <w:rPr>
                      <w:rFonts w:ascii="Comic Sans MS" w:hAnsi="Comic Sans MS"/>
                    </w:rPr>
                    <w:t xml:space="preserve"> …………………</w:t>
                  </w:r>
                  <w:r w:rsidRPr="002B735F">
                    <w:rPr>
                      <w:rFonts w:ascii="Comic Sans MS" w:hAnsi="Comic Sans MS"/>
                    </w:rPr>
                    <w:t xml:space="preserve"> </w:t>
                  </w:r>
                </w:p>
                <w:p w14:paraId="388C7258" w14:textId="77777777" w:rsidR="00657AE4" w:rsidRPr="002B735F" w:rsidRDefault="00657AE4" w:rsidP="00F06A8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noProof/>
                      <w:lang w:eastAsia="fr-FR"/>
                    </w:rPr>
                    <w:drawing>
                      <wp:inline distT="0" distB="0" distL="0" distR="0" wp14:anchorId="55A1D791" wp14:editId="3CD7AACB">
                        <wp:extent cx="533400" cy="478692"/>
                        <wp:effectExtent l="19050" t="0" r="0" b="0"/>
                        <wp:docPr id="53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4786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2B735F">
                    <w:rPr>
                      <w:rFonts w:ascii="Comic Sans MS" w:hAnsi="Comic Sans MS"/>
                    </w:rPr>
                    <w:t>Indique que le produit est</w:t>
                  </w:r>
                  <w:r>
                    <w:rPr>
                      <w:rFonts w:ascii="Comic Sans MS" w:hAnsi="Comic Sans MS"/>
                    </w:rPr>
                    <w:t>………………</w:t>
                  </w:r>
                  <w:r w:rsidR="00A37A60">
                    <w:rPr>
                      <w:rFonts w:ascii="Comic Sans MS" w:hAnsi="Comic Sans MS"/>
                    </w:rPr>
                    <w:t>……</w:t>
                  </w:r>
                  <w:r>
                    <w:rPr>
                      <w:rFonts w:ascii="Comic Sans MS" w:hAnsi="Comic Sans MS"/>
                    </w:rPr>
                    <w:t>…</w:t>
                  </w:r>
                  <w:r w:rsidR="00E7782E">
                    <w:rPr>
                      <w:rFonts w:ascii="Comic Sans MS" w:hAnsi="Comic Sans MS"/>
                    </w:rPr>
                    <w:t xml:space="preserve"> mais rien ne garanti</w:t>
                  </w:r>
                  <w:r w:rsidRPr="002B735F">
                    <w:rPr>
                      <w:rFonts w:ascii="Comic Sans MS" w:hAnsi="Comic Sans MS"/>
                    </w:rPr>
                    <w:t xml:space="preserve"> pas que le </w:t>
                  </w:r>
                  <w:r w:rsidR="00F06A83">
                    <w:rPr>
                      <w:rFonts w:ascii="Comic Sans MS" w:hAnsi="Comic Sans MS"/>
                    </w:rPr>
                    <w:t xml:space="preserve">       </w:t>
                  </w:r>
                  <w:r w:rsidRPr="002B735F">
                    <w:rPr>
                      <w:rFonts w:ascii="Comic Sans MS" w:hAnsi="Comic Sans MS"/>
                    </w:rPr>
                    <w:t>produit soit</w:t>
                  </w:r>
                  <w:r>
                    <w:rPr>
                      <w:rFonts w:ascii="Comic Sans MS" w:hAnsi="Comic Sans MS"/>
                    </w:rPr>
                    <w:t>…………………</w:t>
                  </w:r>
                  <w:r w:rsidRPr="002B735F">
                    <w:rPr>
                      <w:rFonts w:ascii="Comic Sans MS" w:hAnsi="Comic Sans MS"/>
                    </w:rPr>
                    <w:t>.</w:t>
                  </w:r>
                </w:p>
                <w:p w14:paraId="7F0B7E38" w14:textId="77777777" w:rsidR="00657AE4" w:rsidRDefault="00657AE4" w:rsidP="00657AE4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b/>
                      <w:bCs/>
                      <w:noProof/>
                      <w:lang w:eastAsia="fr-FR"/>
                    </w:rPr>
                    <w:drawing>
                      <wp:inline distT="0" distB="0" distL="0" distR="0" wp14:anchorId="38C014C6" wp14:editId="3BE9C067">
                        <wp:extent cx="416268" cy="466725"/>
                        <wp:effectExtent l="19050" t="0" r="2832" b="0"/>
                        <wp:docPr id="54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6268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B735F">
                    <w:rPr>
                      <w:rFonts w:ascii="Comic Sans MS" w:hAnsi="Comic Sans MS"/>
                      <w:b/>
                      <w:bCs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bCs/>
                    </w:rPr>
                    <w:t xml:space="preserve"> </w:t>
                  </w:r>
                  <w:r w:rsidRPr="002B735F">
                    <w:rPr>
                      <w:rFonts w:ascii="Comic Sans MS" w:hAnsi="Comic Sans MS"/>
                    </w:rPr>
                    <w:t xml:space="preserve">Gestion </w:t>
                  </w:r>
                  <w:r>
                    <w:rPr>
                      <w:rFonts w:ascii="Comic Sans MS" w:hAnsi="Comic Sans MS"/>
                    </w:rPr>
                    <w:t>………………………………………………………</w:t>
                  </w:r>
                </w:p>
              </w:txbxContent>
            </v:textbox>
          </v:shape>
        </w:pict>
      </w:r>
    </w:p>
    <w:p w14:paraId="3D770AD7" w14:textId="77777777" w:rsidR="00FD7A62" w:rsidRDefault="00FD7A62" w:rsidP="00022B6F">
      <w:pPr>
        <w:jc w:val="both"/>
      </w:pPr>
    </w:p>
    <w:p w14:paraId="1AE7B4FF" w14:textId="77777777" w:rsidR="00FD7A62" w:rsidRDefault="00FD7A62" w:rsidP="00022B6F">
      <w:pPr>
        <w:jc w:val="both"/>
      </w:pPr>
    </w:p>
    <w:p w14:paraId="46175AC6" w14:textId="77777777" w:rsidR="00FD7A62" w:rsidRDefault="00FD7A62" w:rsidP="00022B6F">
      <w:pPr>
        <w:jc w:val="both"/>
      </w:pPr>
    </w:p>
    <w:p w14:paraId="09024A5B" w14:textId="77777777" w:rsidR="00FD7A62" w:rsidRDefault="00FD7A62" w:rsidP="00022B6F">
      <w:pPr>
        <w:jc w:val="both"/>
      </w:pPr>
    </w:p>
    <w:p w14:paraId="37EB322B" w14:textId="77777777" w:rsidR="00FD7A62" w:rsidRDefault="00FD7A62" w:rsidP="00022B6F">
      <w:pPr>
        <w:jc w:val="both"/>
      </w:pPr>
    </w:p>
    <w:p w14:paraId="54F05C6F" w14:textId="77777777" w:rsidR="00FD7A62" w:rsidRDefault="00FD7A62" w:rsidP="00022B6F">
      <w:pPr>
        <w:jc w:val="both"/>
      </w:pPr>
    </w:p>
    <w:p w14:paraId="2416ECBC" w14:textId="77777777" w:rsidR="00FD7A62" w:rsidRDefault="00FD7A62" w:rsidP="00022B6F">
      <w:pPr>
        <w:jc w:val="both"/>
      </w:pPr>
    </w:p>
    <w:p w14:paraId="1E84BD0B" w14:textId="6C04990E" w:rsidR="00FD7A62" w:rsidRDefault="00FD7A62"/>
    <w:sectPr w:rsidR="00FD7A62" w:rsidSect="00AB7B7F">
      <w:headerReference w:type="default" r:id="rId34"/>
      <w:footerReference w:type="default" r:id="rId3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A42F0" w14:textId="77777777" w:rsidR="00B94F1C" w:rsidRDefault="00B94F1C" w:rsidP="00AB7B7F">
      <w:pPr>
        <w:spacing w:after="0" w:line="240" w:lineRule="auto"/>
      </w:pPr>
      <w:r>
        <w:separator/>
      </w:r>
    </w:p>
  </w:endnote>
  <w:endnote w:type="continuationSeparator" w:id="0">
    <w:p w14:paraId="7B174644" w14:textId="77777777" w:rsidR="00B94F1C" w:rsidRDefault="00B94F1C" w:rsidP="00AB7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07"/>
      <w:gridCol w:w="9575"/>
    </w:tblGrid>
    <w:tr w:rsidR="005F1B00" w14:paraId="0C3C326C" w14:textId="77777777">
      <w:tc>
        <w:tcPr>
          <w:tcW w:w="918" w:type="dxa"/>
        </w:tcPr>
        <w:p w14:paraId="15EFBEEA" w14:textId="77777777" w:rsidR="005F1B00" w:rsidRDefault="00E50341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5665A" w:rsidRPr="0065665A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14:paraId="297BC4DE" w14:textId="77777777" w:rsidR="005F1B00" w:rsidRDefault="005F1B00">
          <w:pPr>
            <w:pStyle w:val="Pieddepage"/>
          </w:pPr>
        </w:p>
      </w:tc>
    </w:tr>
  </w:tbl>
  <w:p w14:paraId="7C670E6E" w14:textId="77777777" w:rsidR="00CB7971" w:rsidRPr="00CB7971" w:rsidRDefault="00CB7971">
    <w:pPr>
      <w:pStyle w:val="Pieddepag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9E6BE" w14:textId="77777777" w:rsidR="00B94F1C" w:rsidRDefault="00B94F1C" w:rsidP="00AB7B7F">
      <w:pPr>
        <w:spacing w:after="0" w:line="240" w:lineRule="auto"/>
      </w:pPr>
      <w:r>
        <w:separator/>
      </w:r>
    </w:p>
  </w:footnote>
  <w:footnote w:type="continuationSeparator" w:id="0">
    <w:p w14:paraId="0BD8D05D" w14:textId="77777777" w:rsidR="00B94F1C" w:rsidRDefault="00B94F1C" w:rsidP="00AB7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72632" w14:textId="77777777" w:rsidR="008A439F" w:rsidRPr="00AB7B7F" w:rsidRDefault="008A439F">
    <w:pPr>
      <w:pStyle w:val="En-tte"/>
      <w:jc w:val="center"/>
      <w:rPr>
        <w:b/>
        <w:color w:val="FFFFFF" w:themeColor="background1"/>
        <w:sz w:val="52"/>
      </w:rPr>
    </w:pPr>
    <w:r>
      <w:rPr>
        <w:noProof/>
        <w:color w:val="365F91" w:themeColor="accent1" w:themeShade="BF"/>
        <w:lang w:eastAsia="fr-FR"/>
      </w:rPr>
      <w:drawing>
        <wp:anchor distT="0" distB="0" distL="114300" distR="114300" simplePos="0" relativeHeight="251656704" behindDoc="1" locked="0" layoutInCell="1" allowOverlap="1" wp14:anchorId="13FEBFB1" wp14:editId="2F0CACAA">
          <wp:simplePos x="0" y="0"/>
          <wp:positionH relativeFrom="column">
            <wp:posOffset>123825</wp:posOffset>
          </wp:positionH>
          <wp:positionV relativeFrom="paragraph">
            <wp:posOffset>-411480</wp:posOffset>
          </wp:positionV>
          <wp:extent cx="6645910" cy="1133475"/>
          <wp:effectExtent l="19050" t="0" r="2540" b="0"/>
          <wp:wrapNone/>
          <wp:docPr id="2" name="Image 1" descr="lac-de-castillon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c-de-castillon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1133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94F1C">
      <w:rPr>
        <w:noProof/>
        <w:color w:val="365F91" w:themeColor="accent1" w:themeShade="BF"/>
        <w:lang w:eastAsia="zh-TW"/>
      </w:rPr>
      <w:pict w14:anchorId="1448B48D"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p w14:paraId="11870C68" w14:textId="77777777" w:rsidR="008A439F" w:rsidRDefault="008A439F">
                    <w:pPr>
                      <w:pStyle w:val="En-tte"/>
                      <w:jc w:val="center"/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oval>
          </v:group>
          <w10:wrap anchorx="page" anchory="page"/>
        </v:group>
      </w:pict>
    </w:r>
    <w:sdt>
      <w:sdtPr>
        <w:rPr>
          <w:b/>
          <w:color w:val="FFFFFF" w:themeColor="background1"/>
          <w:sz w:val="52"/>
        </w:rPr>
        <w:alias w:val="Titre"/>
        <w:id w:val="79116639"/>
        <w:placeholder>
          <w:docPart w:val="5A99E6DB8C874531A1964B03005E4363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FD7A62">
          <w:rPr>
            <w:b/>
            <w:color w:val="FFFFFF" w:themeColor="background1"/>
            <w:sz w:val="52"/>
          </w:rPr>
          <w:t>BTS MS</w:t>
        </w:r>
      </w:sdtContent>
    </w:sdt>
  </w:p>
  <w:p w14:paraId="12012734" w14:textId="77777777" w:rsidR="008A439F" w:rsidRPr="00AB7B7F" w:rsidRDefault="008A439F">
    <w:pPr>
      <w:pStyle w:val="En-tte"/>
      <w:rPr>
        <w:b/>
        <w:color w:val="FFFFFF" w:themeColor="background1"/>
        <w:sz w:val="5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2" type="#_x0000_t75" style="width:11.25pt;height:11.25pt" o:bullet="t">
        <v:imagedata r:id="rId1" o:title="msoD1E5"/>
      </v:shape>
    </w:pict>
  </w:numPicBullet>
  <w:numPicBullet w:numPicBulletId="1">
    <w:pict>
      <v:shape id="_x0000_i1273" type="#_x0000_t75" style="width:11.25pt;height:11.25pt" o:bullet="t">
        <v:imagedata r:id="rId2" o:title="art71B8"/>
      </v:shape>
    </w:pict>
  </w:numPicBullet>
  <w:numPicBullet w:numPicBulletId="2">
    <w:pict>
      <v:shape id="_x0000_i1274" type="#_x0000_t75" style="width:11.25pt;height:9.75pt" o:bullet="t">
        <v:imagedata r:id="rId3" o:title="artC279"/>
      </v:shape>
    </w:pict>
  </w:numPicBullet>
  <w:abstractNum w:abstractNumId="0" w15:restartNumberingAfterBreak="0">
    <w:nsid w:val="16FA383E"/>
    <w:multiLevelType w:val="hybridMultilevel"/>
    <w:tmpl w:val="F24CED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1463B"/>
    <w:multiLevelType w:val="hybridMultilevel"/>
    <w:tmpl w:val="33DCCC7A"/>
    <w:lvl w:ilvl="0" w:tplc="1E9C9F6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0C6C06">
      <w:start w:val="1069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863258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9EFBE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D8A476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60ACA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7C9E48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300278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B85F5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D5068A5"/>
    <w:multiLevelType w:val="hybridMultilevel"/>
    <w:tmpl w:val="CDF4B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13D6F"/>
    <w:multiLevelType w:val="hybridMultilevel"/>
    <w:tmpl w:val="2DD815E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887CE6"/>
    <w:multiLevelType w:val="hybridMultilevel"/>
    <w:tmpl w:val="ACC23080"/>
    <w:lvl w:ilvl="0" w:tplc="FEC0C94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844CA0">
      <w:start w:val="101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321C3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064564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92D3EA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67E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7EAEF6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6A2258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B2E77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3F93450"/>
    <w:multiLevelType w:val="hybridMultilevel"/>
    <w:tmpl w:val="3E906AD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661A5D"/>
    <w:multiLevelType w:val="hybridMultilevel"/>
    <w:tmpl w:val="D37CB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2C3EF0"/>
    <w:multiLevelType w:val="hybridMultilevel"/>
    <w:tmpl w:val="BA3E51F4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6FB11E44"/>
    <w:multiLevelType w:val="hybridMultilevel"/>
    <w:tmpl w:val="8E8C242E"/>
    <w:lvl w:ilvl="0" w:tplc="040C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 w15:restartNumberingAfterBreak="0">
    <w:nsid w:val="790A5709"/>
    <w:multiLevelType w:val="hybridMultilevel"/>
    <w:tmpl w:val="63145F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B7F"/>
    <w:rsid w:val="00004C3B"/>
    <w:rsid w:val="0002197C"/>
    <w:rsid w:val="00022B6F"/>
    <w:rsid w:val="000400A5"/>
    <w:rsid w:val="00072F8A"/>
    <w:rsid w:val="000910CC"/>
    <w:rsid w:val="000D1E04"/>
    <w:rsid w:val="000F4475"/>
    <w:rsid w:val="001055FB"/>
    <w:rsid w:val="001619C7"/>
    <w:rsid w:val="001647F6"/>
    <w:rsid w:val="001C2327"/>
    <w:rsid w:val="001E37B4"/>
    <w:rsid w:val="00210C0A"/>
    <w:rsid w:val="002567F8"/>
    <w:rsid w:val="002700D0"/>
    <w:rsid w:val="00300EAE"/>
    <w:rsid w:val="003021B9"/>
    <w:rsid w:val="003B0B83"/>
    <w:rsid w:val="003F7739"/>
    <w:rsid w:val="004025ED"/>
    <w:rsid w:val="00421CA7"/>
    <w:rsid w:val="0043724B"/>
    <w:rsid w:val="004D33F1"/>
    <w:rsid w:val="004F11FE"/>
    <w:rsid w:val="00523FA7"/>
    <w:rsid w:val="00527C2D"/>
    <w:rsid w:val="00565FF0"/>
    <w:rsid w:val="005760E2"/>
    <w:rsid w:val="00592CA9"/>
    <w:rsid w:val="0059503D"/>
    <w:rsid w:val="005E30C3"/>
    <w:rsid w:val="005E7EB9"/>
    <w:rsid w:val="005F1B00"/>
    <w:rsid w:val="0065665A"/>
    <w:rsid w:val="00657AE4"/>
    <w:rsid w:val="006A0B81"/>
    <w:rsid w:val="007161FC"/>
    <w:rsid w:val="007522EB"/>
    <w:rsid w:val="007C1801"/>
    <w:rsid w:val="00870E5D"/>
    <w:rsid w:val="00875C78"/>
    <w:rsid w:val="00885A17"/>
    <w:rsid w:val="00894517"/>
    <w:rsid w:val="008A439F"/>
    <w:rsid w:val="008E1ED4"/>
    <w:rsid w:val="008F7CF4"/>
    <w:rsid w:val="00963FC4"/>
    <w:rsid w:val="00A37A60"/>
    <w:rsid w:val="00AB7B7F"/>
    <w:rsid w:val="00AF488C"/>
    <w:rsid w:val="00B35F48"/>
    <w:rsid w:val="00B82293"/>
    <w:rsid w:val="00B92E11"/>
    <w:rsid w:val="00B94F1C"/>
    <w:rsid w:val="00C23B47"/>
    <w:rsid w:val="00CB7971"/>
    <w:rsid w:val="00E32D1C"/>
    <w:rsid w:val="00E50341"/>
    <w:rsid w:val="00E507FF"/>
    <w:rsid w:val="00E621F7"/>
    <w:rsid w:val="00E7782E"/>
    <w:rsid w:val="00EE6816"/>
    <w:rsid w:val="00F06A83"/>
    <w:rsid w:val="00F94912"/>
    <w:rsid w:val="00FD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5"/>
    <o:shapelayout v:ext="edit">
      <o:idmap v:ext="edit" data="1"/>
    </o:shapelayout>
  </w:shapeDefaults>
  <w:decimalSymbol w:val=","/>
  <w:listSeparator w:val=";"/>
  <w14:docId w14:val="1ED29A13"/>
  <w15:docId w15:val="{44A12FC7-B3DA-444D-9402-CFCF1225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1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7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7B7F"/>
  </w:style>
  <w:style w:type="paragraph" w:styleId="Pieddepage">
    <w:name w:val="footer"/>
    <w:basedOn w:val="Normal"/>
    <w:link w:val="PieddepageCar"/>
    <w:uiPriority w:val="99"/>
    <w:unhideWhenUsed/>
    <w:rsid w:val="00AB7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7B7F"/>
  </w:style>
  <w:style w:type="paragraph" w:styleId="Textedebulles">
    <w:name w:val="Balloon Text"/>
    <w:basedOn w:val="Normal"/>
    <w:link w:val="TextedebullesCar"/>
    <w:uiPriority w:val="99"/>
    <w:semiHidden/>
    <w:unhideWhenUsed/>
    <w:rsid w:val="00AB7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7B7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92E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43724B"/>
    <w:pPr>
      <w:ind w:left="720"/>
      <w:contextualSpacing/>
    </w:pPr>
  </w:style>
  <w:style w:type="paragraph" w:styleId="Corpsdetexte">
    <w:name w:val="Body Text"/>
    <w:basedOn w:val="Normal"/>
    <w:link w:val="CorpsdetexteCar"/>
    <w:rsid w:val="001055F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1055F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ccentuation">
    <w:name w:val="Emphasis"/>
    <w:basedOn w:val="Policepardfaut"/>
    <w:qFormat/>
    <w:rsid w:val="001055FB"/>
    <w:rPr>
      <w:i/>
      <w:iCs/>
    </w:rPr>
  </w:style>
  <w:style w:type="character" w:styleId="lev">
    <w:name w:val="Strong"/>
    <w:basedOn w:val="Policepardfaut"/>
    <w:qFormat/>
    <w:rsid w:val="001055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microsoft.com/office/2007/relationships/diagramDrawing" Target="diagrams/drawing1.xml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diagramColors" Target="diagrams/colors1.xml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1.xml"/><Relationship Id="rId23" Type="http://schemas.openxmlformats.org/officeDocument/2006/relationships/image" Target="media/image14.png"/><Relationship Id="rId28" Type="http://schemas.openxmlformats.org/officeDocument/2006/relationships/image" Target="media/image19.emf"/><Relationship Id="rId36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image" Target="media/image5.gif"/><Relationship Id="rId14" Type="http://schemas.openxmlformats.org/officeDocument/2006/relationships/diagramData" Target="diagrams/data1.xml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CEC88DA-593A-485C-981C-589F9825836D}" type="doc">
      <dgm:prSet loTypeId="urn:microsoft.com/office/officeart/2005/8/layout/venn1" loCatId="relationship" qsTypeId="urn:microsoft.com/office/officeart/2005/8/quickstyle/simple1" qsCatId="simple" csTypeId="urn:microsoft.com/office/officeart/2005/8/colors/colorful3" csCatId="colorful" phldr="1"/>
      <dgm:spPr/>
    </dgm:pt>
    <dgm:pt modelId="{5B2D3522-0279-4D50-9DBE-7FFEB0ABCF7A}">
      <dgm:prSet phldrT="[Texte]"/>
      <dgm:spPr/>
      <dgm:t>
        <a:bodyPr/>
        <a:lstStyle/>
        <a:p>
          <a:r>
            <a:rPr lang="fr-FR"/>
            <a:t>Ecologique</a:t>
          </a:r>
        </a:p>
      </dgm:t>
    </dgm:pt>
    <dgm:pt modelId="{FEDFCA39-7312-4867-83C9-4FC46E545831}" type="parTrans" cxnId="{3F3BCE0E-356D-4783-B1F9-A184658F643F}">
      <dgm:prSet/>
      <dgm:spPr/>
      <dgm:t>
        <a:bodyPr/>
        <a:lstStyle/>
        <a:p>
          <a:endParaRPr lang="fr-FR"/>
        </a:p>
      </dgm:t>
    </dgm:pt>
    <dgm:pt modelId="{7F8A6BC5-EF01-45E0-BDD8-4CEBB50566D9}" type="sibTrans" cxnId="{3F3BCE0E-356D-4783-B1F9-A184658F643F}">
      <dgm:prSet/>
      <dgm:spPr/>
      <dgm:t>
        <a:bodyPr/>
        <a:lstStyle/>
        <a:p>
          <a:endParaRPr lang="fr-FR"/>
        </a:p>
      </dgm:t>
    </dgm:pt>
    <dgm:pt modelId="{8B49FCC8-00E8-4AFE-86D2-20E6CA27F208}">
      <dgm:prSet phldrT="[Texte]"/>
      <dgm:spPr/>
      <dgm:t>
        <a:bodyPr/>
        <a:lstStyle/>
        <a:p>
          <a:r>
            <a:rPr lang="fr-FR"/>
            <a:t>.............</a:t>
          </a:r>
        </a:p>
      </dgm:t>
    </dgm:pt>
    <dgm:pt modelId="{1202B786-EF68-4F71-A28A-E914302BAF8A}" type="parTrans" cxnId="{5CF469AA-4D61-409A-9586-78DF3D1C6D01}">
      <dgm:prSet/>
      <dgm:spPr/>
      <dgm:t>
        <a:bodyPr/>
        <a:lstStyle/>
        <a:p>
          <a:endParaRPr lang="fr-FR"/>
        </a:p>
      </dgm:t>
    </dgm:pt>
    <dgm:pt modelId="{BFF3DDD7-6036-45A2-81F3-1F3F741F99CF}" type="sibTrans" cxnId="{5CF469AA-4D61-409A-9586-78DF3D1C6D01}">
      <dgm:prSet/>
      <dgm:spPr/>
      <dgm:t>
        <a:bodyPr/>
        <a:lstStyle/>
        <a:p>
          <a:endParaRPr lang="fr-FR"/>
        </a:p>
      </dgm:t>
    </dgm:pt>
    <dgm:pt modelId="{CFB260A1-69EF-4B7C-B6EE-F9BEF38066E1}">
      <dgm:prSet phldrT="[Texte]"/>
      <dgm:spPr/>
      <dgm:t>
        <a:bodyPr/>
        <a:lstStyle/>
        <a:p>
          <a:r>
            <a:rPr lang="fr-FR"/>
            <a:t>............</a:t>
          </a:r>
        </a:p>
      </dgm:t>
    </dgm:pt>
    <dgm:pt modelId="{C134EFC8-C22D-4639-9534-C9FBAA919642}" type="parTrans" cxnId="{0C1C8919-9B07-4A66-82D3-63B921B94A52}">
      <dgm:prSet/>
      <dgm:spPr/>
      <dgm:t>
        <a:bodyPr/>
        <a:lstStyle/>
        <a:p>
          <a:endParaRPr lang="fr-FR"/>
        </a:p>
      </dgm:t>
    </dgm:pt>
    <dgm:pt modelId="{3A1AF29A-74E8-4A37-9D4F-81613C1C849B}" type="sibTrans" cxnId="{0C1C8919-9B07-4A66-82D3-63B921B94A52}">
      <dgm:prSet/>
      <dgm:spPr/>
      <dgm:t>
        <a:bodyPr/>
        <a:lstStyle/>
        <a:p>
          <a:endParaRPr lang="fr-FR"/>
        </a:p>
      </dgm:t>
    </dgm:pt>
    <dgm:pt modelId="{1EC09B07-93DE-466A-A016-8108D4159990}" type="pres">
      <dgm:prSet presAssocID="{4CEC88DA-593A-485C-981C-589F9825836D}" presName="compositeShape" presStyleCnt="0">
        <dgm:presLayoutVars>
          <dgm:chMax val="7"/>
          <dgm:dir/>
          <dgm:resizeHandles val="exact"/>
        </dgm:presLayoutVars>
      </dgm:prSet>
      <dgm:spPr/>
    </dgm:pt>
    <dgm:pt modelId="{FA25EBAE-A69C-414A-BBAC-C5F437B1E041}" type="pres">
      <dgm:prSet presAssocID="{5B2D3522-0279-4D50-9DBE-7FFEB0ABCF7A}" presName="circ1" presStyleLbl="vennNode1" presStyleIdx="0" presStyleCnt="3" custLinFactNeighborX="1190" custLinFactNeighborY="7143"/>
      <dgm:spPr/>
    </dgm:pt>
    <dgm:pt modelId="{197AA2B5-4A7A-4932-AA42-80EC878AE2EE}" type="pres">
      <dgm:prSet presAssocID="{5B2D3522-0279-4D50-9DBE-7FFEB0ABCF7A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3C84AFD5-E3A8-4A41-AF53-AD9D51E735A2}" type="pres">
      <dgm:prSet presAssocID="{8B49FCC8-00E8-4AFE-86D2-20E6CA27F208}" presName="circ2" presStyleLbl="vennNode1" presStyleIdx="1" presStyleCnt="3" custLinFactNeighborX="-2976" custLinFactNeighborY="-5952"/>
      <dgm:spPr/>
    </dgm:pt>
    <dgm:pt modelId="{3CDBD24B-3D79-4D9F-9615-3F5F98B4307B}" type="pres">
      <dgm:prSet presAssocID="{8B49FCC8-00E8-4AFE-86D2-20E6CA27F208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59898F87-8C55-43E8-967B-3EB6CF1EE3B0}" type="pres">
      <dgm:prSet presAssocID="{CFB260A1-69EF-4B7C-B6EE-F9BEF38066E1}" presName="circ3" presStyleLbl="vennNode1" presStyleIdx="2" presStyleCnt="3" custLinFactNeighborX="4762" custLinFactNeighborY="-6450"/>
      <dgm:spPr/>
    </dgm:pt>
    <dgm:pt modelId="{12A97E57-AF8C-40C5-A2A0-46AB0C25AE17}" type="pres">
      <dgm:prSet presAssocID="{CFB260A1-69EF-4B7C-B6EE-F9BEF38066E1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3F3BCE0E-356D-4783-B1F9-A184658F643F}" srcId="{4CEC88DA-593A-485C-981C-589F9825836D}" destId="{5B2D3522-0279-4D50-9DBE-7FFEB0ABCF7A}" srcOrd="0" destOrd="0" parTransId="{FEDFCA39-7312-4867-83C9-4FC46E545831}" sibTransId="{7F8A6BC5-EF01-45E0-BDD8-4CEBB50566D9}"/>
    <dgm:cxn modelId="{0C1C8919-9B07-4A66-82D3-63B921B94A52}" srcId="{4CEC88DA-593A-485C-981C-589F9825836D}" destId="{CFB260A1-69EF-4B7C-B6EE-F9BEF38066E1}" srcOrd="2" destOrd="0" parTransId="{C134EFC8-C22D-4639-9534-C9FBAA919642}" sibTransId="{3A1AF29A-74E8-4A37-9D4F-81613C1C849B}"/>
    <dgm:cxn modelId="{8CA9692A-BCA4-4FD4-B5EC-CC3EB485EC10}" type="presOf" srcId="{5B2D3522-0279-4D50-9DBE-7FFEB0ABCF7A}" destId="{197AA2B5-4A7A-4932-AA42-80EC878AE2EE}" srcOrd="1" destOrd="0" presId="urn:microsoft.com/office/officeart/2005/8/layout/venn1"/>
    <dgm:cxn modelId="{E56CAE52-745D-4F62-BE77-4BF646141C38}" type="presOf" srcId="{CFB260A1-69EF-4B7C-B6EE-F9BEF38066E1}" destId="{12A97E57-AF8C-40C5-A2A0-46AB0C25AE17}" srcOrd="1" destOrd="0" presId="urn:microsoft.com/office/officeart/2005/8/layout/venn1"/>
    <dgm:cxn modelId="{C1F7DD57-5B9F-49D7-9866-121AAA01ADB2}" type="presOf" srcId="{4CEC88DA-593A-485C-981C-589F9825836D}" destId="{1EC09B07-93DE-466A-A016-8108D4159990}" srcOrd="0" destOrd="0" presId="urn:microsoft.com/office/officeart/2005/8/layout/venn1"/>
    <dgm:cxn modelId="{3179018A-C7F0-4CD7-8B19-F6216DF5439E}" type="presOf" srcId="{8B49FCC8-00E8-4AFE-86D2-20E6CA27F208}" destId="{3C84AFD5-E3A8-4A41-AF53-AD9D51E735A2}" srcOrd="0" destOrd="0" presId="urn:microsoft.com/office/officeart/2005/8/layout/venn1"/>
    <dgm:cxn modelId="{D0908A91-6B79-45A4-8F8E-81C3DA1DC2EF}" type="presOf" srcId="{8B49FCC8-00E8-4AFE-86D2-20E6CA27F208}" destId="{3CDBD24B-3D79-4D9F-9615-3F5F98B4307B}" srcOrd="1" destOrd="0" presId="urn:microsoft.com/office/officeart/2005/8/layout/venn1"/>
    <dgm:cxn modelId="{80F8199F-F869-4C16-9DAA-A6695275E93F}" type="presOf" srcId="{CFB260A1-69EF-4B7C-B6EE-F9BEF38066E1}" destId="{59898F87-8C55-43E8-967B-3EB6CF1EE3B0}" srcOrd="0" destOrd="0" presId="urn:microsoft.com/office/officeart/2005/8/layout/venn1"/>
    <dgm:cxn modelId="{5CF469AA-4D61-409A-9586-78DF3D1C6D01}" srcId="{4CEC88DA-593A-485C-981C-589F9825836D}" destId="{8B49FCC8-00E8-4AFE-86D2-20E6CA27F208}" srcOrd="1" destOrd="0" parTransId="{1202B786-EF68-4F71-A28A-E914302BAF8A}" sibTransId="{BFF3DDD7-6036-45A2-81F3-1F3F741F99CF}"/>
    <dgm:cxn modelId="{E5D98ABC-5093-47AB-B9B8-FB85749DB536}" type="presOf" srcId="{5B2D3522-0279-4D50-9DBE-7FFEB0ABCF7A}" destId="{FA25EBAE-A69C-414A-BBAC-C5F437B1E041}" srcOrd="0" destOrd="0" presId="urn:microsoft.com/office/officeart/2005/8/layout/venn1"/>
    <dgm:cxn modelId="{ED81F04C-879E-46E6-A6A6-3A33240CA61D}" type="presParOf" srcId="{1EC09B07-93DE-466A-A016-8108D4159990}" destId="{FA25EBAE-A69C-414A-BBAC-C5F437B1E041}" srcOrd="0" destOrd="0" presId="urn:microsoft.com/office/officeart/2005/8/layout/venn1"/>
    <dgm:cxn modelId="{220B2B6B-A90A-4D56-8768-01117F2E1812}" type="presParOf" srcId="{1EC09B07-93DE-466A-A016-8108D4159990}" destId="{197AA2B5-4A7A-4932-AA42-80EC878AE2EE}" srcOrd="1" destOrd="0" presId="urn:microsoft.com/office/officeart/2005/8/layout/venn1"/>
    <dgm:cxn modelId="{D16BB64C-6176-437E-B0DA-5952C3B8AA36}" type="presParOf" srcId="{1EC09B07-93DE-466A-A016-8108D4159990}" destId="{3C84AFD5-E3A8-4A41-AF53-AD9D51E735A2}" srcOrd="2" destOrd="0" presId="urn:microsoft.com/office/officeart/2005/8/layout/venn1"/>
    <dgm:cxn modelId="{44B20396-8BD3-40EA-8DAC-845D08B88879}" type="presParOf" srcId="{1EC09B07-93DE-466A-A016-8108D4159990}" destId="{3CDBD24B-3D79-4D9F-9615-3F5F98B4307B}" srcOrd="3" destOrd="0" presId="urn:microsoft.com/office/officeart/2005/8/layout/venn1"/>
    <dgm:cxn modelId="{15B6F6EE-D24D-4F8A-8FA0-DAFFB3187AC7}" type="presParOf" srcId="{1EC09B07-93DE-466A-A016-8108D4159990}" destId="{59898F87-8C55-43E8-967B-3EB6CF1EE3B0}" srcOrd="4" destOrd="0" presId="urn:microsoft.com/office/officeart/2005/8/layout/venn1"/>
    <dgm:cxn modelId="{F9881B30-4335-40FF-8AB2-BEF494872973}" type="presParOf" srcId="{1EC09B07-93DE-466A-A016-8108D4159990}" destId="{12A97E57-AF8C-40C5-A2A0-46AB0C25AE17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A25EBAE-A69C-414A-BBAC-C5F437B1E041}">
      <dsp:nvSpPr>
        <dsp:cNvPr id="0" name=""/>
        <dsp:cNvSpPr/>
      </dsp:nvSpPr>
      <dsp:spPr>
        <a:xfrm>
          <a:off x="1770620" y="176640"/>
          <a:ext cx="1914525" cy="1914525"/>
        </a:xfrm>
        <a:prstGeom prst="ellipse">
          <a:avLst/>
        </a:prstGeom>
        <a:solidFill>
          <a:schemeClr val="accent3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500" kern="1200"/>
            <a:t>Ecologique</a:t>
          </a:r>
        </a:p>
      </dsp:txBody>
      <dsp:txXfrm>
        <a:off x="2025890" y="511682"/>
        <a:ext cx="1403985" cy="861536"/>
      </dsp:txXfrm>
    </dsp:sp>
    <dsp:sp modelId="{3C84AFD5-E3A8-4A41-AF53-AD9D51E735A2}">
      <dsp:nvSpPr>
        <dsp:cNvPr id="0" name=""/>
        <dsp:cNvSpPr/>
      </dsp:nvSpPr>
      <dsp:spPr>
        <a:xfrm>
          <a:off x="2381685" y="1122511"/>
          <a:ext cx="1914525" cy="1914525"/>
        </a:xfrm>
        <a:prstGeom prst="ellipse">
          <a:avLst/>
        </a:prstGeom>
        <a:solidFill>
          <a:schemeClr val="accent3">
            <a:alpha val="50000"/>
            <a:hueOff val="5625132"/>
            <a:satOff val="-8440"/>
            <a:lumOff val="-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500" kern="1200"/>
            <a:t>.............</a:t>
          </a:r>
        </a:p>
      </dsp:txBody>
      <dsp:txXfrm>
        <a:off x="2967211" y="1617097"/>
        <a:ext cx="1148715" cy="1052988"/>
      </dsp:txXfrm>
    </dsp:sp>
    <dsp:sp modelId="{59898F87-8C55-43E8-967B-3EB6CF1EE3B0}">
      <dsp:nvSpPr>
        <dsp:cNvPr id="0" name=""/>
        <dsp:cNvSpPr/>
      </dsp:nvSpPr>
      <dsp:spPr>
        <a:xfrm>
          <a:off x="1148182" y="1112977"/>
          <a:ext cx="1914525" cy="1914525"/>
        </a:xfrm>
        <a:prstGeom prst="ellipse">
          <a:avLst/>
        </a:prstGeom>
        <a:solidFill>
          <a:schemeClr val="accent3">
            <a:alpha val="50000"/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500" kern="1200"/>
            <a:t>............</a:t>
          </a:r>
        </a:p>
      </dsp:txBody>
      <dsp:txXfrm>
        <a:off x="1328467" y="1607562"/>
        <a:ext cx="1148715" cy="10529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A99E6DB8C874531A1964B03005E43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7D261D-E8F0-4C60-BBD0-10273041415E}"/>
      </w:docPartPr>
      <w:docPartBody>
        <w:p w:rsidR="00995326" w:rsidRDefault="00995326" w:rsidP="00995326">
          <w:pPr>
            <w:pStyle w:val="5A99E6DB8C874531A1964B03005E4363"/>
          </w:pPr>
          <w:r>
            <w:rPr>
              <w:color w:val="2F5496" w:themeColor="accent1" w:themeShade="BF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326"/>
    <w:rsid w:val="001E1364"/>
    <w:rsid w:val="004118AC"/>
    <w:rsid w:val="00995326"/>
    <w:rsid w:val="00AD7B38"/>
    <w:rsid w:val="00D5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B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5A99E6DB8C874531A1964B03005E4363">
    <w:name w:val="5A99E6DB8C874531A1964B03005E4363"/>
    <w:rsid w:val="00995326"/>
  </w:style>
  <w:style w:type="paragraph" w:customStyle="1" w:styleId="AC24B54162B64217A2E2AB6DECF716E7">
    <w:name w:val="AC24B54162B64217A2E2AB6DECF716E7"/>
    <w:rsid w:val="00995326"/>
  </w:style>
  <w:style w:type="paragraph" w:customStyle="1" w:styleId="56CA922B0333494AB947AE5BE72FE392">
    <w:name w:val="56CA922B0333494AB947AE5BE72FE392"/>
    <w:rsid w:val="00995326"/>
  </w:style>
  <w:style w:type="paragraph" w:customStyle="1" w:styleId="23BD0FAD9888444B818AF8B7ACCF7783">
    <w:name w:val="23BD0FAD9888444B818AF8B7ACCF7783"/>
    <w:rsid w:val="00AD7B38"/>
  </w:style>
  <w:style w:type="paragraph" w:customStyle="1" w:styleId="7EC503B932BD408CBCF00DE8F05E0935">
    <w:name w:val="7EC503B932BD408CBCF00DE8F05E0935"/>
    <w:rsid w:val="00AD7B38"/>
  </w:style>
  <w:style w:type="paragraph" w:customStyle="1" w:styleId="D993030D73AC4C1F8DABE280DF15C53E">
    <w:name w:val="D993030D73AC4C1F8DABE280DF15C53E"/>
    <w:rsid w:val="00AD7B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2011-09-19T00:00:00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479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Travaux dirigés de STI2D</vt:lpstr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BTS MS</dc:title>
  <dc:creator>cyril</dc:creator>
  <cp:lastModifiedBy>Cousin Hub</cp:lastModifiedBy>
  <cp:revision>30</cp:revision>
  <cp:lastPrinted>2011-09-16T10:09:00Z</cp:lastPrinted>
  <dcterms:created xsi:type="dcterms:W3CDTF">2011-09-16T09:16:00Z</dcterms:created>
  <dcterms:modified xsi:type="dcterms:W3CDTF">2020-08-29T08:49:00Z</dcterms:modified>
</cp:coreProperties>
</file>